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DE" w:rsidRDefault="00DF4CDE" w:rsidP="00DF4CDE">
      <w:pPr>
        <w:pStyle w:val="Titolo2"/>
      </w:pPr>
      <w:bookmarkStart w:id="0" w:name="_Toc99118864"/>
      <w:r>
        <w:t>PROGRAMMA GARE RECUPERI</w:t>
      </w:r>
      <w:bookmarkEnd w:id="0"/>
    </w:p>
    <w:p w:rsidR="00DF4CDE" w:rsidRPr="001F7032" w:rsidRDefault="00DF4CDE" w:rsidP="00DF4CDE"/>
    <w:p w:rsidR="00DF4CDE" w:rsidRDefault="00DF4CDE" w:rsidP="00DF4CDE">
      <w:pPr>
        <w:pStyle w:val="titolocampionato"/>
        <w:shd w:val="clear" w:color="auto" w:fill="CCCCCC"/>
        <w:spacing w:before="80" w:after="40"/>
      </w:pPr>
      <w:r>
        <w:t>ALLIEVI UNDER 18 REGIONALI</w:t>
      </w:r>
    </w:p>
    <w:p w:rsidR="00DF4CDE" w:rsidRDefault="00DF4CDE" w:rsidP="00DF4CDE">
      <w:pPr>
        <w:pStyle w:val="breakline"/>
      </w:pPr>
    </w:p>
    <w:p w:rsidR="00DF4CDE" w:rsidRPr="0056409A" w:rsidRDefault="00DF4CDE" w:rsidP="00DF4CDE">
      <w:pPr>
        <w:pStyle w:val="sottotitolocampionato1"/>
        <w:rPr>
          <w:color w:val="FF0000"/>
        </w:rPr>
      </w:pPr>
      <w:r w:rsidRPr="0056409A">
        <w:rPr>
          <w:color w:val="FF0000"/>
        </w:rPr>
        <w:t>GIRONE A - 5 Giornata recupero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2003"/>
        <w:gridCol w:w="385"/>
        <w:gridCol w:w="898"/>
        <w:gridCol w:w="1182"/>
        <w:gridCol w:w="1577"/>
        <w:gridCol w:w="1542"/>
      </w:tblGrid>
      <w:tr w:rsidR="00DF4CDE" w:rsidTr="00AB31F7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 xml:space="preserve">Località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 xml:space="preserve">Indirizzo </w:t>
            </w:r>
          </w:p>
        </w:tc>
      </w:tr>
      <w:tr w:rsidR="00DF4CDE" w:rsidTr="00AB31F7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56409A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56409A">
              <w:rPr>
                <w:b/>
                <w:sz w:val="16"/>
                <w:szCs w:val="16"/>
              </w:rPr>
              <w:t>FOOTBALL CLUB S.AGNELLO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56409A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56409A">
              <w:rPr>
                <w:b/>
                <w:sz w:val="16"/>
                <w:szCs w:val="16"/>
              </w:rPr>
              <w:t>INDOMITA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56409A" w:rsidRDefault="00DF4CDE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56409A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56409A" w:rsidRDefault="00DF4CDE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56409A">
              <w:rPr>
                <w:b/>
                <w:sz w:val="16"/>
                <w:szCs w:val="16"/>
              </w:rPr>
              <w:t>30/03/2022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56409A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56409A">
              <w:rPr>
                <w:b/>
                <w:sz w:val="16"/>
                <w:szCs w:val="16"/>
              </w:rPr>
              <w:t>0582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56409A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56409A">
              <w:rPr>
                <w:b/>
                <w:sz w:val="16"/>
                <w:szCs w:val="16"/>
              </w:rPr>
              <w:t>SANT'AGNELLO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56409A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56409A">
              <w:rPr>
                <w:b/>
                <w:sz w:val="16"/>
                <w:szCs w:val="16"/>
              </w:rPr>
              <w:t>VIALE DEI PINI</w:t>
            </w:r>
          </w:p>
        </w:tc>
      </w:tr>
    </w:tbl>
    <w:p w:rsidR="00DF4CDE" w:rsidRPr="009A5ACD" w:rsidRDefault="00DF4CDE" w:rsidP="00DF4CDE">
      <w:pPr>
        <w:pStyle w:val="LndNormale1"/>
        <w:jc w:val="center"/>
        <w:rPr>
          <w:rStyle w:val="subject"/>
          <w:color w:val="FF0000"/>
          <w:sz w:val="12"/>
          <w:szCs w:val="32"/>
          <w:lang w:val="it-IT"/>
        </w:rPr>
      </w:pPr>
    </w:p>
    <w:p w:rsidR="00DF4CDE" w:rsidRDefault="00DF4CDE" w:rsidP="00DF4CDE">
      <w:pPr>
        <w:pStyle w:val="titolocampionato"/>
        <w:shd w:val="clear" w:color="auto" w:fill="CCCCCC"/>
        <w:spacing w:before="80" w:after="40"/>
      </w:pPr>
      <w:r>
        <w:t>UNDER 17 REGIONALE MASCHILE</w:t>
      </w:r>
    </w:p>
    <w:p w:rsidR="00DF4CDE" w:rsidRPr="00C62E67" w:rsidRDefault="00DF4CDE" w:rsidP="00DF4CDE">
      <w:pPr>
        <w:pStyle w:val="sottotitolocampionato1"/>
        <w:rPr>
          <w:color w:val="FF0000"/>
        </w:rPr>
      </w:pPr>
      <w:r w:rsidRPr="00C62E67">
        <w:rPr>
          <w:color w:val="FF0000"/>
        </w:rPr>
        <w:t>GIRONE C - 11 Giornata recupero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026"/>
        <w:gridCol w:w="385"/>
        <w:gridCol w:w="898"/>
        <w:gridCol w:w="1182"/>
        <w:gridCol w:w="1552"/>
        <w:gridCol w:w="1545"/>
      </w:tblGrid>
      <w:tr w:rsidR="00DF4CDE" w:rsidTr="00AB31F7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Indirizzo Impianto</w:t>
            </w:r>
          </w:p>
        </w:tc>
      </w:tr>
      <w:tr w:rsidR="00DF4CDE" w:rsidTr="00AB31F7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154C06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154C06">
              <w:rPr>
                <w:b/>
                <w:sz w:val="16"/>
                <w:szCs w:val="16"/>
              </w:rPr>
              <w:t>ATRIPALDA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154C06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154C06">
              <w:rPr>
                <w:b/>
                <w:sz w:val="16"/>
                <w:szCs w:val="16"/>
              </w:rPr>
              <w:t>MEMORY GIACOMO CARACCIOLO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154C06" w:rsidRDefault="00DF4CDE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154C0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154C06" w:rsidRDefault="00DF4CDE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154C06">
              <w:rPr>
                <w:b/>
                <w:sz w:val="16"/>
                <w:szCs w:val="16"/>
              </w:rPr>
              <w:t>30/03/2022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154C06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154C06">
              <w:rPr>
                <w:b/>
                <w:sz w:val="16"/>
                <w:szCs w:val="16"/>
              </w:rPr>
              <w:t xml:space="preserve">COMUNALE 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154C06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ATRIPALDA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154C06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</w:t>
            </w:r>
          </w:p>
        </w:tc>
      </w:tr>
    </w:tbl>
    <w:p w:rsidR="00DF4CDE" w:rsidRDefault="00DF4CDE" w:rsidP="00DF4CDE">
      <w:pPr>
        <w:pStyle w:val="breakline"/>
      </w:pPr>
    </w:p>
    <w:p w:rsidR="00DF4CDE" w:rsidRPr="00C62E67" w:rsidRDefault="00DF4CDE" w:rsidP="00DF4CDE">
      <w:pPr>
        <w:pStyle w:val="sottotitolocampionato1"/>
        <w:rPr>
          <w:color w:val="FF0000"/>
        </w:rPr>
      </w:pPr>
      <w:r w:rsidRPr="00C62E67">
        <w:rPr>
          <w:color w:val="FF0000"/>
        </w:rPr>
        <w:t>GIRONE E - 7 Giornata recupero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2015"/>
        <w:gridCol w:w="385"/>
        <w:gridCol w:w="898"/>
        <w:gridCol w:w="1178"/>
        <w:gridCol w:w="1552"/>
        <w:gridCol w:w="1551"/>
      </w:tblGrid>
      <w:tr w:rsidR="00DF4CDE" w:rsidTr="00AB31F7"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Squadra 1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Data/Ora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Impianto</w:t>
            </w:r>
          </w:p>
        </w:tc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Indirizzo Impianto</w:t>
            </w:r>
          </w:p>
        </w:tc>
      </w:tr>
      <w:tr w:rsidR="00DF4CDE" w:rsidTr="00AB31F7">
        <w:trPr>
          <w:trHeight w:val="132"/>
        </w:trPr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C62E67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C62E67">
              <w:rPr>
                <w:b/>
                <w:sz w:val="16"/>
                <w:szCs w:val="16"/>
              </w:rPr>
              <w:t>ALBANOVA CALCIO</w:t>
            </w:r>
          </w:p>
        </w:tc>
        <w:tc>
          <w:tcPr>
            <w:tcW w:w="20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C62E67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C62E67">
              <w:rPr>
                <w:b/>
                <w:sz w:val="16"/>
                <w:szCs w:val="16"/>
              </w:rPr>
              <w:t>CASERTA ACADEMY</w:t>
            </w:r>
          </w:p>
        </w:tc>
        <w:tc>
          <w:tcPr>
            <w:tcW w:w="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C62E67" w:rsidRDefault="00DF4CDE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C62E67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89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C62E67" w:rsidRDefault="00DF4CDE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C62E67">
              <w:rPr>
                <w:b/>
                <w:sz w:val="16"/>
                <w:szCs w:val="16"/>
              </w:rPr>
              <w:t>30/03/2022 16:30</w:t>
            </w:r>
          </w:p>
        </w:tc>
        <w:tc>
          <w:tcPr>
            <w:tcW w:w="11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C62E67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C62E67">
              <w:rPr>
                <w:b/>
                <w:sz w:val="16"/>
                <w:szCs w:val="16"/>
              </w:rPr>
              <w:t>0395 S. STEFANO</w:t>
            </w:r>
          </w:p>
        </w:tc>
        <w:tc>
          <w:tcPr>
            <w:tcW w:w="15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C62E67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C62E67">
              <w:rPr>
                <w:b/>
                <w:sz w:val="16"/>
                <w:szCs w:val="16"/>
              </w:rPr>
              <w:t>QUALIANO</w:t>
            </w:r>
          </w:p>
        </w:tc>
        <w:tc>
          <w:tcPr>
            <w:tcW w:w="155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C62E67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C62E67">
              <w:rPr>
                <w:b/>
                <w:sz w:val="16"/>
                <w:szCs w:val="16"/>
              </w:rPr>
              <w:t>VIA GIOVANNI FALCONE</w:t>
            </w:r>
          </w:p>
        </w:tc>
      </w:tr>
    </w:tbl>
    <w:p w:rsidR="00DF4CDE" w:rsidRDefault="00DF4CDE" w:rsidP="00DF4CDE">
      <w:pPr>
        <w:pStyle w:val="titolocampionato"/>
        <w:shd w:val="clear" w:color="auto" w:fill="CCCCCC"/>
        <w:spacing w:before="80" w:after="40"/>
      </w:pPr>
      <w:r>
        <w:t>UNDER 16 REGIONALE MASCHILE</w:t>
      </w:r>
    </w:p>
    <w:p w:rsidR="00DF4CDE" w:rsidRPr="00EB182D" w:rsidRDefault="00DF4CDE" w:rsidP="00DF4CDE">
      <w:pPr>
        <w:pStyle w:val="sottotitolocampionato1"/>
        <w:rPr>
          <w:color w:val="FF0000"/>
        </w:rPr>
      </w:pPr>
      <w:r w:rsidRPr="00EB182D">
        <w:rPr>
          <w:color w:val="FF0000"/>
        </w:rPr>
        <w:t>GIRONE A - 3 Giornata recupero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012"/>
        <w:gridCol w:w="385"/>
        <w:gridCol w:w="898"/>
        <w:gridCol w:w="1177"/>
        <w:gridCol w:w="1552"/>
        <w:gridCol w:w="1550"/>
      </w:tblGrid>
      <w:tr w:rsidR="00DF4CDE" w:rsidTr="00AB31F7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Indirizzo Impianto</w:t>
            </w:r>
          </w:p>
        </w:tc>
      </w:tr>
      <w:tr w:rsidR="00DF4CDE" w:rsidTr="00AB31F7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EB182D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EB182D">
              <w:rPr>
                <w:b/>
                <w:sz w:val="16"/>
                <w:szCs w:val="16"/>
              </w:rPr>
              <w:t>GIFFONI SALVATORE ANSELMO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EB182D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EB182D">
              <w:rPr>
                <w:b/>
                <w:sz w:val="16"/>
                <w:szCs w:val="16"/>
              </w:rPr>
              <w:t>G.S. HERAJON 1956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EB182D" w:rsidRDefault="00DF4CDE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EB182D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EB182D" w:rsidRDefault="00DF4CDE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EB182D">
              <w:rPr>
                <w:b/>
                <w:sz w:val="16"/>
                <w:szCs w:val="16"/>
              </w:rPr>
              <w:t>30/03/2022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EB182D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EB182D">
              <w:rPr>
                <w:b/>
                <w:sz w:val="16"/>
                <w:szCs w:val="16"/>
              </w:rPr>
              <w:t>0531 P. SIANO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EB182D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EB182D">
              <w:rPr>
                <w:b/>
                <w:sz w:val="16"/>
                <w:szCs w:val="16"/>
              </w:rPr>
              <w:t>SAN CIPRIANO PICENTINO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EB182D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EB182D">
              <w:rPr>
                <w:b/>
                <w:sz w:val="16"/>
                <w:szCs w:val="16"/>
              </w:rPr>
              <w:t>VIA PIGNE</w:t>
            </w:r>
          </w:p>
        </w:tc>
      </w:tr>
    </w:tbl>
    <w:p w:rsidR="00DF4CDE" w:rsidRPr="00EB182D" w:rsidRDefault="00DF4CDE" w:rsidP="00DF4CDE">
      <w:pPr>
        <w:pStyle w:val="sottotitolocampionato1"/>
        <w:rPr>
          <w:color w:val="FF0000"/>
        </w:rPr>
      </w:pPr>
      <w:r w:rsidRPr="00EB182D">
        <w:rPr>
          <w:color w:val="FF0000"/>
        </w:rPr>
        <w:t>GIRONE D - 3 Giornata recupero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999"/>
        <w:gridCol w:w="385"/>
        <w:gridCol w:w="898"/>
        <w:gridCol w:w="1180"/>
        <w:gridCol w:w="1566"/>
        <w:gridCol w:w="1553"/>
      </w:tblGrid>
      <w:tr w:rsidR="00DF4CDE" w:rsidTr="00AB31F7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Indirizzo Impianto</w:t>
            </w:r>
          </w:p>
        </w:tc>
      </w:tr>
      <w:tr w:rsidR="00DF4CDE" w:rsidTr="00AB31F7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EB182D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EB182D">
              <w:rPr>
                <w:b/>
                <w:sz w:val="16"/>
                <w:szCs w:val="16"/>
              </w:rPr>
              <w:t>S.S.GIUSEPPE SICONOLFI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EB182D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EB182D">
              <w:rPr>
                <w:b/>
                <w:sz w:val="16"/>
                <w:szCs w:val="16"/>
              </w:rPr>
              <w:t>FOOTBALL ACADEMY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EB182D" w:rsidRDefault="00DF4CDE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EB182D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EB182D" w:rsidRDefault="00DF4CDE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EB182D">
              <w:rPr>
                <w:b/>
                <w:sz w:val="16"/>
                <w:szCs w:val="16"/>
              </w:rPr>
              <w:t>30/03/2022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EB182D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EB182D">
              <w:rPr>
                <w:b/>
                <w:sz w:val="16"/>
                <w:szCs w:val="16"/>
              </w:rPr>
              <w:t>2291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EB182D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EB182D">
              <w:rPr>
                <w:b/>
                <w:sz w:val="16"/>
                <w:szCs w:val="16"/>
              </w:rPr>
              <w:t>SANT'ANGELO DEI LOMBARDI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EB182D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EB182D">
              <w:rPr>
                <w:b/>
                <w:sz w:val="16"/>
                <w:szCs w:val="16"/>
              </w:rPr>
              <w:t>LOC. BOSCHETTO</w:t>
            </w:r>
          </w:p>
        </w:tc>
      </w:tr>
    </w:tbl>
    <w:p w:rsidR="00DF4CDE" w:rsidRDefault="00DF4CDE" w:rsidP="00DF4CDE">
      <w:pPr>
        <w:pStyle w:val="breakline"/>
      </w:pPr>
    </w:p>
    <w:p w:rsidR="00DF4CDE" w:rsidRPr="00EB182D" w:rsidRDefault="00DF4CDE" w:rsidP="00DF4CDE">
      <w:pPr>
        <w:pStyle w:val="sottotitolocampionato1"/>
        <w:rPr>
          <w:color w:val="FF0000"/>
        </w:rPr>
      </w:pPr>
      <w:r w:rsidRPr="00EB182D">
        <w:rPr>
          <w:color w:val="FF0000"/>
        </w:rPr>
        <w:t xml:space="preserve">GIRONE </w:t>
      </w:r>
      <w:r>
        <w:rPr>
          <w:color w:val="FF0000"/>
        </w:rPr>
        <w:t>G</w:t>
      </w:r>
      <w:r w:rsidRPr="00EB182D">
        <w:rPr>
          <w:color w:val="FF0000"/>
        </w:rPr>
        <w:t xml:space="preserve"> - 3 Giornata recupero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2018"/>
        <w:gridCol w:w="385"/>
        <w:gridCol w:w="898"/>
        <w:gridCol w:w="1171"/>
        <w:gridCol w:w="1535"/>
        <w:gridCol w:w="1547"/>
      </w:tblGrid>
      <w:tr w:rsidR="00DF4CDE" w:rsidTr="00AB31F7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Indirizzo Impianto</w:t>
            </w:r>
          </w:p>
        </w:tc>
      </w:tr>
      <w:tr w:rsidR="00DF4CDE" w:rsidTr="00AB31F7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EB182D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MONTERUSCELLO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EB182D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MONTEFUSCO SOCCER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EB182D" w:rsidRDefault="00DF4CDE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EB182D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EB182D" w:rsidRDefault="00DF4CDE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EB182D">
              <w:rPr>
                <w:b/>
                <w:sz w:val="16"/>
                <w:szCs w:val="16"/>
              </w:rPr>
              <w:t xml:space="preserve">30/03/2022 </w:t>
            </w:r>
            <w:r>
              <w:rPr>
                <w:b/>
                <w:sz w:val="16"/>
                <w:szCs w:val="16"/>
              </w:rPr>
              <w:t>15</w:t>
            </w:r>
            <w:r w:rsidRPr="00EB182D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EB182D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SANT ARTEMA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EB182D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POZZUOLI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EB182D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VIA AMEDEO MODIGLIANI</w:t>
            </w:r>
          </w:p>
        </w:tc>
      </w:tr>
    </w:tbl>
    <w:p w:rsidR="00DF4CDE" w:rsidRDefault="00DF4CDE" w:rsidP="00DF4CDE">
      <w:pPr>
        <w:pStyle w:val="LndNormale1"/>
        <w:jc w:val="center"/>
        <w:rPr>
          <w:rStyle w:val="subject"/>
          <w:color w:val="FF0000"/>
          <w:sz w:val="32"/>
          <w:szCs w:val="32"/>
          <w:lang w:val="it-IT"/>
        </w:rPr>
      </w:pPr>
    </w:p>
    <w:p w:rsidR="00DF4CDE" w:rsidRDefault="00DF4CDE" w:rsidP="00DF4CDE">
      <w:pPr>
        <w:pStyle w:val="titolocampionato"/>
        <w:shd w:val="clear" w:color="auto" w:fill="CCCCCC"/>
        <w:spacing w:before="80" w:after="40"/>
      </w:pPr>
      <w:r>
        <w:t>UNDER 15 REGIONALE MASCHILE</w:t>
      </w:r>
    </w:p>
    <w:p w:rsidR="00DF4CDE" w:rsidRPr="00F767B7" w:rsidRDefault="00DF4CDE" w:rsidP="00DF4CDE">
      <w:pPr>
        <w:pStyle w:val="sottotitolocampionato1"/>
        <w:rPr>
          <w:color w:val="FF0000"/>
        </w:rPr>
      </w:pPr>
      <w:r w:rsidRPr="00F767B7">
        <w:rPr>
          <w:color w:val="FF0000"/>
        </w:rPr>
        <w:t>GIRONE C - 5 Giornata recupero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1994"/>
        <w:gridCol w:w="385"/>
        <w:gridCol w:w="898"/>
        <w:gridCol w:w="1173"/>
        <w:gridCol w:w="1532"/>
        <w:gridCol w:w="1532"/>
      </w:tblGrid>
      <w:tr w:rsidR="00DF4CDE" w:rsidTr="00AB31F7"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Squadra 1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Squadra 2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A/R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Data/Ora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Impianto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Indirizzo Impianto</w:t>
            </w:r>
          </w:p>
        </w:tc>
      </w:tr>
      <w:tr w:rsidR="00DF4CDE" w:rsidTr="00AB31F7">
        <w:trPr>
          <w:trHeight w:val="132"/>
        </w:trPr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F767B7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F767B7">
              <w:rPr>
                <w:b/>
                <w:sz w:val="16"/>
                <w:szCs w:val="16"/>
              </w:rPr>
              <w:t>RECALE 2002MARCELLOTROTTA</w:t>
            </w:r>
          </w:p>
        </w:tc>
        <w:tc>
          <w:tcPr>
            <w:tcW w:w="19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F767B7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F767B7">
              <w:rPr>
                <w:b/>
                <w:sz w:val="16"/>
                <w:szCs w:val="16"/>
              </w:rPr>
              <w:t>FOOTBALL CLUB S.AGNELLO</w:t>
            </w:r>
          </w:p>
        </w:tc>
        <w:tc>
          <w:tcPr>
            <w:tcW w:w="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F767B7" w:rsidRDefault="00DF4CDE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F767B7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89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F767B7" w:rsidRDefault="00DF4CDE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F767B7">
              <w:rPr>
                <w:b/>
                <w:sz w:val="16"/>
                <w:szCs w:val="16"/>
              </w:rPr>
              <w:t>06/04/2022 18:00</w:t>
            </w:r>
          </w:p>
        </w:tc>
        <w:tc>
          <w:tcPr>
            <w:tcW w:w="117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F767B7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F767B7">
              <w:rPr>
                <w:b/>
                <w:sz w:val="16"/>
                <w:szCs w:val="16"/>
              </w:rPr>
              <w:t>1146 AUGUSTO BISCEGLIA</w:t>
            </w:r>
          </w:p>
        </w:tc>
        <w:tc>
          <w:tcPr>
            <w:tcW w:w="15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F767B7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F767B7">
              <w:rPr>
                <w:b/>
                <w:sz w:val="16"/>
                <w:szCs w:val="16"/>
              </w:rPr>
              <w:t>AVERSA</w:t>
            </w:r>
          </w:p>
        </w:tc>
        <w:tc>
          <w:tcPr>
            <w:tcW w:w="15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F767B7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F767B7">
              <w:rPr>
                <w:b/>
                <w:sz w:val="16"/>
                <w:szCs w:val="16"/>
              </w:rPr>
              <w:t>VIA CARUSO</w:t>
            </w:r>
          </w:p>
        </w:tc>
      </w:tr>
    </w:tbl>
    <w:p w:rsidR="00DF4CDE" w:rsidRPr="008F736D" w:rsidRDefault="00DF4CDE" w:rsidP="00DF4CDE">
      <w:pPr>
        <w:pStyle w:val="sottotitolocampionato1"/>
        <w:rPr>
          <w:color w:val="FF0000"/>
        </w:rPr>
      </w:pPr>
      <w:r w:rsidRPr="008F736D">
        <w:rPr>
          <w:color w:val="FF0000"/>
        </w:rPr>
        <w:t>GIRONE E - 3 Giornata recupero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2011"/>
        <w:gridCol w:w="385"/>
        <w:gridCol w:w="898"/>
        <w:gridCol w:w="1177"/>
        <w:gridCol w:w="1554"/>
        <w:gridCol w:w="1557"/>
      </w:tblGrid>
      <w:tr w:rsidR="00DF4CDE" w:rsidTr="00AB31F7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Default="00DF4CDE" w:rsidP="00AB31F7">
            <w:pPr>
              <w:pStyle w:val="headertabella"/>
            </w:pPr>
            <w:r>
              <w:t>Indirizzo Impianto</w:t>
            </w:r>
          </w:p>
        </w:tc>
      </w:tr>
      <w:tr w:rsidR="00DF4CDE" w:rsidTr="00AB31F7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8F736D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8F736D">
              <w:rPr>
                <w:b/>
                <w:sz w:val="16"/>
                <w:szCs w:val="16"/>
              </w:rPr>
              <w:t>SORRENTO CALCIO 1945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8F736D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8F736D">
              <w:rPr>
                <w:b/>
                <w:sz w:val="16"/>
                <w:szCs w:val="16"/>
              </w:rPr>
              <w:t>JUVE DOMIZIA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8F736D" w:rsidRDefault="00DF4CDE" w:rsidP="00AB31F7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r w:rsidRPr="008F736D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8F736D" w:rsidRDefault="00DF4CDE" w:rsidP="00320124">
            <w:pPr>
              <w:pStyle w:val="rowtabella"/>
              <w:jc w:val="center"/>
              <w:rPr>
                <w:b/>
                <w:sz w:val="16"/>
                <w:szCs w:val="16"/>
              </w:rPr>
            </w:pPr>
            <w:bookmarkStart w:id="1" w:name="_GoBack"/>
            <w:r w:rsidRPr="00320124">
              <w:rPr>
                <w:b/>
                <w:color w:val="FF0000"/>
                <w:sz w:val="16"/>
                <w:szCs w:val="16"/>
              </w:rPr>
              <w:t xml:space="preserve">30/03/2022 </w:t>
            </w:r>
            <w:r w:rsidR="00320124" w:rsidRPr="00320124">
              <w:rPr>
                <w:b/>
                <w:color w:val="FF0000"/>
                <w:sz w:val="16"/>
                <w:szCs w:val="16"/>
              </w:rPr>
              <w:t>16</w:t>
            </w:r>
            <w:r w:rsidRPr="00320124">
              <w:rPr>
                <w:b/>
                <w:color w:val="FF0000"/>
                <w:sz w:val="16"/>
                <w:szCs w:val="16"/>
              </w:rPr>
              <w:t>:30</w:t>
            </w:r>
            <w:bookmarkEnd w:id="1"/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8F736D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8F736D">
              <w:rPr>
                <w:b/>
                <w:sz w:val="16"/>
                <w:szCs w:val="16"/>
              </w:rPr>
              <w:t>0469 ITALIA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8F736D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8F736D">
              <w:rPr>
                <w:b/>
                <w:sz w:val="16"/>
                <w:szCs w:val="16"/>
              </w:rPr>
              <w:t>SORRENTO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F4CDE" w:rsidRPr="008F736D" w:rsidRDefault="00DF4CDE" w:rsidP="00AB31F7">
            <w:pPr>
              <w:pStyle w:val="rowtabella"/>
              <w:rPr>
                <w:b/>
                <w:sz w:val="16"/>
                <w:szCs w:val="16"/>
              </w:rPr>
            </w:pPr>
            <w:r w:rsidRPr="008F736D">
              <w:rPr>
                <w:b/>
                <w:sz w:val="16"/>
                <w:szCs w:val="16"/>
              </w:rPr>
              <w:t>VIA CALIFANO,7</w:t>
            </w:r>
          </w:p>
        </w:tc>
      </w:tr>
    </w:tbl>
    <w:p w:rsidR="00DF4CDE" w:rsidRPr="00EA4939" w:rsidRDefault="00DF4CDE" w:rsidP="00DF4CDE">
      <w:pPr>
        <w:pStyle w:val="LndNormale1"/>
        <w:jc w:val="center"/>
        <w:rPr>
          <w:rStyle w:val="subject"/>
          <w:color w:val="FF0000"/>
          <w:sz w:val="16"/>
          <w:szCs w:val="32"/>
          <w:lang w:val="it-IT"/>
        </w:rPr>
      </w:pPr>
    </w:p>
    <w:p w:rsidR="00154A87" w:rsidRDefault="00154A87"/>
    <w:sectPr w:rsidR="00154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DE"/>
    <w:rsid w:val="00154A87"/>
    <w:rsid w:val="00233DE4"/>
    <w:rsid w:val="00320124"/>
    <w:rsid w:val="00991FE7"/>
    <w:rsid w:val="00D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DF4CDE"/>
    <w:pPr>
      <w:widowControl w:val="0"/>
      <w:tabs>
        <w:tab w:val="left" w:pos="426"/>
        <w:tab w:val="left" w:pos="1134"/>
        <w:tab w:val="left" w:pos="2268"/>
        <w:tab w:val="left" w:pos="5387"/>
        <w:tab w:val="left" w:pos="7372"/>
      </w:tabs>
      <w:autoSpaceDE w:val="0"/>
      <w:autoSpaceDN w:val="0"/>
      <w:jc w:val="center"/>
      <w:outlineLvl w:val="1"/>
    </w:pPr>
    <w:rPr>
      <w:rFonts w:ascii="Arial" w:eastAsia="Bookman Old Style" w:hAnsi="Arial" w:cs="Arial"/>
      <w:b/>
      <w:bCs/>
      <w:smallCaps/>
      <w:color w:val="0070C0"/>
      <w:kern w:val="24"/>
      <w:sz w:val="32"/>
      <w:szCs w:val="32"/>
      <w:u w:val="single"/>
      <w:shd w:val="clear" w:color="auto" w:fill="FFFF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F4CDE"/>
    <w:rPr>
      <w:rFonts w:ascii="Arial" w:eastAsia="Bookman Old Style" w:hAnsi="Arial" w:cs="Arial"/>
      <w:b/>
      <w:bCs/>
      <w:smallCaps/>
      <w:color w:val="0070C0"/>
      <w:kern w:val="24"/>
      <w:sz w:val="32"/>
      <w:szCs w:val="32"/>
      <w:u w:val="single"/>
      <w:lang w:eastAsia="it-IT"/>
    </w:rPr>
  </w:style>
  <w:style w:type="paragraph" w:customStyle="1" w:styleId="LndNormale1">
    <w:name w:val="LndNormale1"/>
    <w:basedOn w:val="Normale"/>
    <w:link w:val="LndNormale1Carattere"/>
    <w:rsid w:val="00DF4CDE"/>
    <w:pPr>
      <w:jc w:val="both"/>
    </w:pPr>
    <w:rPr>
      <w:noProof/>
      <w:sz w:val="24"/>
      <w:lang w:val="x-none" w:eastAsia="x-none"/>
    </w:rPr>
  </w:style>
  <w:style w:type="character" w:customStyle="1" w:styleId="LndNormale1Carattere">
    <w:name w:val="LndNormale1 Carattere"/>
    <w:link w:val="LndNormale1"/>
    <w:rsid w:val="00DF4CDE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customStyle="1" w:styleId="breakline">
    <w:name w:val="breakline"/>
    <w:basedOn w:val="Normale"/>
    <w:rsid w:val="00DF4CDE"/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DF4CD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DF4CDE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">
    <w:name w:val="header_tabella"/>
    <w:basedOn w:val="Normale"/>
    <w:rsid w:val="00DF4CD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DF4CDE"/>
    <w:rPr>
      <w:rFonts w:ascii="Arial" w:eastAsiaTheme="minorEastAsia" w:hAnsi="Arial" w:cs="Arial"/>
      <w:color w:val="000000"/>
      <w:sz w:val="12"/>
      <w:szCs w:val="12"/>
    </w:rPr>
  </w:style>
  <w:style w:type="character" w:customStyle="1" w:styleId="subject">
    <w:name w:val="subject"/>
    <w:rsid w:val="00DF4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DF4CDE"/>
    <w:pPr>
      <w:widowControl w:val="0"/>
      <w:tabs>
        <w:tab w:val="left" w:pos="426"/>
        <w:tab w:val="left" w:pos="1134"/>
        <w:tab w:val="left" w:pos="2268"/>
        <w:tab w:val="left" w:pos="5387"/>
        <w:tab w:val="left" w:pos="7372"/>
      </w:tabs>
      <w:autoSpaceDE w:val="0"/>
      <w:autoSpaceDN w:val="0"/>
      <w:jc w:val="center"/>
      <w:outlineLvl w:val="1"/>
    </w:pPr>
    <w:rPr>
      <w:rFonts w:ascii="Arial" w:eastAsia="Bookman Old Style" w:hAnsi="Arial" w:cs="Arial"/>
      <w:b/>
      <w:bCs/>
      <w:smallCaps/>
      <w:color w:val="0070C0"/>
      <w:kern w:val="24"/>
      <w:sz w:val="32"/>
      <w:szCs w:val="32"/>
      <w:u w:val="single"/>
      <w:shd w:val="clear" w:color="auto" w:fill="FFFF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F4CDE"/>
    <w:rPr>
      <w:rFonts w:ascii="Arial" w:eastAsia="Bookman Old Style" w:hAnsi="Arial" w:cs="Arial"/>
      <w:b/>
      <w:bCs/>
      <w:smallCaps/>
      <w:color w:val="0070C0"/>
      <w:kern w:val="24"/>
      <w:sz w:val="32"/>
      <w:szCs w:val="32"/>
      <w:u w:val="single"/>
      <w:lang w:eastAsia="it-IT"/>
    </w:rPr>
  </w:style>
  <w:style w:type="paragraph" w:customStyle="1" w:styleId="LndNormale1">
    <w:name w:val="LndNormale1"/>
    <w:basedOn w:val="Normale"/>
    <w:link w:val="LndNormale1Carattere"/>
    <w:rsid w:val="00DF4CDE"/>
    <w:pPr>
      <w:jc w:val="both"/>
    </w:pPr>
    <w:rPr>
      <w:noProof/>
      <w:sz w:val="24"/>
      <w:lang w:val="x-none" w:eastAsia="x-none"/>
    </w:rPr>
  </w:style>
  <w:style w:type="character" w:customStyle="1" w:styleId="LndNormale1Carattere">
    <w:name w:val="LndNormale1 Carattere"/>
    <w:link w:val="LndNormale1"/>
    <w:rsid w:val="00DF4CDE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customStyle="1" w:styleId="breakline">
    <w:name w:val="breakline"/>
    <w:basedOn w:val="Normale"/>
    <w:rsid w:val="00DF4CDE"/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DF4CD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DF4CDE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">
    <w:name w:val="header_tabella"/>
    <w:basedOn w:val="Normale"/>
    <w:rsid w:val="00DF4CD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DF4CDE"/>
    <w:rPr>
      <w:rFonts w:ascii="Arial" w:eastAsiaTheme="minorEastAsia" w:hAnsi="Arial" w:cs="Arial"/>
      <w:color w:val="000000"/>
      <w:sz w:val="12"/>
      <w:szCs w:val="12"/>
    </w:rPr>
  </w:style>
  <w:style w:type="character" w:customStyle="1" w:styleId="subject">
    <w:name w:val="subject"/>
    <w:rsid w:val="00DF4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Barone</cp:lastModifiedBy>
  <cp:revision>2</cp:revision>
  <dcterms:created xsi:type="dcterms:W3CDTF">2022-03-25T15:42:00Z</dcterms:created>
  <dcterms:modified xsi:type="dcterms:W3CDTF">2022-03-28T10:10:00Z</dcterms:modified>
</cp:coreProperties>
</file>