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CD" w:rsidRDefault="00ED40CD" w:rsidP="00ED40CD">
      <w:pPr>
        <w:pStyle w:val="Titolo2"/>
      </w:pPr>
      <w:bookmarkStart w:id="0" w:name="_Toc99642561"/>
      <w:r>
        <w:t>ATTIVITÀ DI RAPPRESENTATIVA</w:t>
      </w:r>
      <w:bookmarkEnd w:id="0"/>
    </w:p>
    <w:p w:rsidR="00ED40CD" w:rsidRDefault="00ED40CD" w:rsidP="00ED40CD">
      <w:pPr>
        <w:jc w:val="both"/>
        <w:rPr>
          <w:rFonts w:ascii="Arial" w:eastAsia="Arial" w:hAnsi="Arial" w:cs="Arial"/>
          <w:sz w:val="8"/>
        </w:rPr>
      </w:pPr>
    </w:p>
    <w:p w:rsidR="00ED40CD" w:rsidRDefault="00ED40CD" w:rsidP="00ED40CD">
      <w:pPr>
        <w:tabs>
          <w:tab w:val="left" w:pos="284"/>
          <w:tab w:val="left" w:pos="1985"/>
          <w:tab w:val="left" w:pos="3686"/>
        </w:tabs>
        <w:jc w:val="both"/>
        <w:rPr>
          <w:rFonts w:ascii="Arial" w:eastAsia="Arial" w:hAnsi="Arial" w:cs="Arial"/>
          <w:b/>
          <w:color w:val="0000FF"/>
          <w:shd w:val="clear" w:color="auto" w:fill="FFFFFF"/>
        </w:rPr>
      </w:pPr>
      <w:r>
        <w:rPr>
          <w:rFonts w:ascii="Arial" w:eastAsia="Arial" w:hAnsi="Arial" w:cs="Arial"/>
        </w:rPr>
        <w:t xml:space="preserve">In vista della preparazione agli impegni della Rappresentativa Regionale </w:t>
      </w:r>
      <w:r>
        <w:rPr>
          <w:rFonts w:ascii="Arial" w:eastAsia="Arial" w:hAnsi="Arial" w:cs="Arial"/>
          <w:b/>
          <w:sz w:val="24"/>
        </w:rPr>
        <w:t xml:space="preserve">UNDER 15 </w:t>
      </w:r>
      <w:r>
        <w:rPr>
          <w:rFonts w:ascii="Arial" w:eastAsia="Arial" w:hAnsi="Arial" w:cs="Arial"/>
        </w:rPr>
        <w:t xml:space="preserve"> per la stagione sportiva 2021/2022, sono stati </w:t>
      </w:r>
      <w:r>
        <w:rPr>
          <w:rFonts w:ascii="Arial" w:eastAsia="Arial" w:hAnsi="Arial" w:cs="Arial"/>
          <w:shd w:val="clear" w:color="auto" w:fill="FFFFFF"/>
        </w:rPr>
        <w:t xml:space="preserve">convocati dall’allenatore Sig. </w:t>
      </w:r>
      <w:r>
        <w:rPr>
          <w:rFonts w:ascii="Arial" w:eastAsia="Arial" w:hAnsi="Arial" w:cs="Arial"/>
          <w:b/>
          <w:shd w:val="clear" w:color="auto" w:fill="FFFFFF"/>
        </w:rPr>
        <w:t>Gabriele OMOBONO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333333"/>
          <w:shd w:val="clear" w:color="auto" w:fill="FFFFFF"/>
        </w:rPr>
        <w:t>per un allenamento, il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 giorno 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>mercoledì 06 Aprile 2022 alle ore 14.00</w:t>
      </w:r>
      <w:r>
        <w:rPr>
          <w:rFonts w:ascii="Arial" w:eastAsia="Arial" w:hAnsi="Arial" w:cs="Arial"/>
          <w:color w:val="333333"/>
          <w:shd w:val="clear" w:color="auto" w:fill="FFFFFF"/>
        </w:rPr>
        <w:t xml:space="preserve"> </w:t>
      </w:r>
      <w:r>
        <w:rPr>
          <w:rFonts w:ascii="Arial" w:eastAsia="Arial" w:hAnsi="Arial" w:cs="Arial"/>
          <w:shd w:val="clear" w:color="auto" w:fill="FFFFFF"/>
        </w:rPr>
        <w:t xml:space="preserve">presso  lo 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 xml:space="preserve">Stadio </w:t>
      </w:r>
      <w:r>
        <w:rPr>
          <w:rFonts w:ascii="Arial" w:eastAsia="Arial" w:hAnsi="Arial" w:cs="Arial"/>
          <w:shd w:val="clear" w:color="auto" w:fill="FFFFFF"/>
        </w:rPr>
        <w:t xml:space="preserve"> </w:t>
      </w:r>
      <w:r>
        <w:rPr>
          <w:rFonts w:ascii="Arial" w:eastAsia="Arial" w:hAnsi="Arial" w:cs="Arial"/>
          <w:b/>
          <w:color w:val="0000FF"/>
          <w:shd w:val="clear" w:color="auto" w:fill="FFFFFF"/>
        </w:rPr>
        <w:t>Comunale “Sandro Pertini” S.P.  89, 7,  Piano di   Montoro (AV)</w:t>
      </w:r>
    </w:p>
    <w:p w:rsidR="00ED40CD" w:rsidRPr="00BD5115" w:rsidRDefault="00ED40CD" w:rsidP="00ED40CD">
      <w:pPr>
        <w:tabs>
          <w:tab w:val="left" w:pos="284"/>
          <w:tab w:val="left" w:pos="1985"/>
          <w:tab w:val="left" w:pos="3686"/>
        </w:tabs>
        <w:jc w:val="both"/>
        <w:rPr>
          <w:rFonts w:ascii="Arial" w:eastAsia="Arial" w:hAnsi="Arial" w:cs="Arial"/>
          <w:b/>
          <w:color w:val="0000FF"/>
          <w:sz w:val="10"/>
        </w:rPr>
      </w:pPr>
      <w:r>
        <w:rPr>
          <w:rFonts w:ascii="Arial" w:eastAsia="Arial" w:hAnsi="Arial" w:cs="Arial"/>
          <w:b/>
          <w:color w:val="0000FF"/>
        </w:rPr>
        <w:t xml:space="preserve">   </w:t>
      </w:r>
    </w:p>
    <w:p w:rsidR="00ED40CD" w:rsidRDefault="00ED40CD" w:rsidP="00ED40CD">
      <w:pPr>
        <w:tabs>
          <w:tab w:val="left" w:pos="284"/>
          <w:tab w:val="left" w:pos="1985"/>
          <w:tab w:val="left" w:pos="3686"/>
        </w:tabs>
        <w:jc w:val="both"/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</w:pPr>
      <w:r>
        <w:rPr>
          <w:rFonts w:ascii="Arial Black" w:eastAsia="Arial Black" w:hAnsi="Arial Black" w:cs="Arial Black"/>
          <w:b/>
          <w:i/>
          <w:color w:val="002060"/>
          <w:sz w:val="32"/>
          <w:u w:val="single"/>
        </w:rPr>
        <w:t>UNDER 15</w:t>
      </w:r>
    </w:p>
    <w:p w:rsidR="00ED40CD" w:rsidRDefault="00ED40CD" w:rsidP="00ED40CD">
      <w:pPr>
        <w:tabs>
          <w:tab w:val="left" w:pos="284"/>
          <w:tab w:val="left" w:pos="1985"/>
          <w:tab w:val="left" w:pos="3686"/>
        </w:tabs>
        <w:jc w:val="both"/>
        <w:rPr>
          <w:rFonts w:ascii="Arial" w:eastAsia="Arial" w:hAnsi="Arial" w:cs="Arial"/>
          <w:b/>
          <w:sz w:val="10"/>
          <w:u w:val="single"/>
        </w:rPr>
      </w:pPr>
      <w:r>
        <w:rPr>
          <w:rFonts w:ascii="Arial" w:eastAsia="Arial" w:hAnsi="Arial" w:cs="Arial"/>
          <w:b/>
          <w:i/>
          <w:color w:val="002060"/>
          <w:u w:val="single"/>
        </w:rPr>
        <w:t xml:space="preserve"> </w:t>
      </w:r>
      <w:r>
        <w:rPr>
          <w:rFonts w:ascii="Arial" w:eastAsia="Arial" w:hAnsi="Arial" w:cs="Arial"/>
          <w:i/>
          <w:u w:val="single"/>
        </w:rPr>
        <w:t xml:space="preserve">  </w:t>
      </w:r>
    </w:p>
    <w:tbl>
      <w:tblPr>
        <w:tblW w:w="0" w:type="auto"/>
        <w:tblInd w:w="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1843"/>
        <w:gridCol w:w="2268"/>
        <w:gridCol w:w="3686"/>
        <w:gridCol w:w="1842"/>
      </w:tblGrid>
      <w:tr w:rsidR="00BD5115" w:rsidRPr="00BD5115" w:rsidTr="00BD5115">
        <w:trPr>
          <w:gridBefore w:val="1"/>
          <w:wBefore w:w="9" w:type="dxa"/>
          <w:trHeight w:val="151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0CD" w:rsidRPr="00BD5115" w:rsidRDefault="00ED40C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D5115">
              <w:rPr>
                <w:rFonts w:ascii="Calibri" w:eastAsia="Calibri" w:hAnsi="Calibri" w:cs="Calibri"/>
                <w:b/>
                <w:color w:val="FFFFFF" w:themeColor="background1"/>
              </w:rPr>
              <w:t>COGNOME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0CD" w:rsidRPr="00BD5115" w:rsidRDefault="00ED40CD">
            <w:pPr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D5115">
              <w:rPr>
                <w:rFonts w:ascii="Calibri" w:eastAsia="Calibri" w:hAnsi="Calibri" w:cs="Calibri"/>
                <w:b/>
                <w:color w:val="FFFFFF" w:themeColor="background1"/>
              </w:rPr>
              <w:t>NOME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0CD" w:rsidRPr="00BD5115" w:rsidRDefault="00ED40CD">
            <w:pPr>
              <w:keepNext/>
              <w:keepLines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D5115">
              <w:rPr>
                <w:rFonts w:ascii="Calibri" w:eastAsia="Calibri" w:hAnsi="Calibri" w:cs="Calibri"/>
                <w:b/>
                <w:color w:val="FFFFFF" w:themeColor="background1"/>
              </w:rPr>
              <w:t>SOCIETÀ DI APPARTENENZA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40CD" w:rsidRPr="00BD5115" w:rsidRDefault="00ED40CD">
            <w:pPr>
              <w:keepNext/>
              <w:keepLines/>
              <w:jc w:val="center"/>
              <w:rPr>
                <w:rFonts w:ascii="Calibri" w:eastAsia="Calibri" w:hAnsi="Calibri" w:cs="Calibri"/>
                <w:b/>
                <w:color w:val="FFFFFF" w:themeColor="background1"/>
              </w:rPr>
            </w:pPr>
            <w:r w:rsidRPr="00BD5115">
              <w:rPr>
                <w:rFonts w:ascii="Calibri" w:eastAsia="Calibri" w:hAnsi="Calibri" w:cs="Calibri"/>
                <w:b/>
                <w:color w:val="FFFFFF" w:themeColor="background1"/>
              </w:rPr>
              <w:t>Anno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Agrella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Alessandro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Cesare Ventura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24/11/2007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Alfieri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Giovan</w:t>
            </w:r>
            <w:bookmarkStart w:id="1" w:name="_GoBack"/>
            <w:bookmarkEnd w:id="1"/>
            <w:r>
              <w:rPr>
                <w:rFonts w:ascii="Calibri" w:eastAsia="Calibri" w:hAnsi="Calibri" w:cs="Calibri"/>
              </w:rPr>
              <w:t>ni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Avellino 2013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10/09/2007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Aliperti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Raffaele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Vincenzo Riccio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08/08/2007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Angrisano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Cosimo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Recale2002marcellotrotta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28/04/2007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Ariemma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Salvatore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Agorà Academy SRL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18/02/2007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Avino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Santaniello Gragnano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29/04/2007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Borrelli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Giuseppe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Recale2002marcellotrotta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07/08/2007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Bottillo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Real Marano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12/01/2007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Brandini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LMM Montemiletto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26/02/2007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Cavese 1919 SRL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25/03/2007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Capuano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Raffaele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Aquilotti Irno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29/07/2007</w:t>
            </w:r>
          </w:p>
        </w:tc>
      </w:tr>
      <w:tr w:rsidR="001416AB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16AB" w:rsidRDefault="001416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Cataldo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16AB" w:rsidRDefault="001526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16AB" w:rsidRDefault="001526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Vis Mediterranea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416AB" w:rsidRDefault="00152625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19/02/2007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Coppola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A.P.D. United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Angri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lang w:val="en-US"/>
              </w:rPr>
              <w:t>16/08/</w:t>
            </w:r>
            <w:r>
              <w:rPr>
                <w:rFonts w:ascii="Calibri" w:eastAsia="Calibri" w:hAnsi="Calibri" w:cs="Calibri"/>
              </w:rPr>
              <w:t>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 Angelis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Paolo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LMM Montemiletto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20/06/2007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Gennaro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Giuseppe Simone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Materdei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07/01/2007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Lucia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Arci </w:t>
            </w:r>
            <w:proofErr w:type="spellStart"/>
            <w:r>
              <w:rPr>
                <w:rFonts w:ascii="Calibri" w:eastAsia="Calibri" w:hAnsi="Calibri" w:cs="Calibri"/>
              </w:rPr>
              <w:t>Uisp</w:t>
            </w:r>
            <w:proofErr w:type="spellEnd"/>
            <w:r>
              <w:rPr>
                <w:rFonts w:ascii="Calibri" w:eastAsia="Calibri" w:hAnsi="Calibri" w:cs="Calibri"/>
              </w:rPr>
              <w:t xml:space="preserve"> Scampia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24/03/2007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Del Duca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Walter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>. Santa Maria Cilento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06/02/2007</w:t>
            </w:r>
          </w:p>
        </w:tc>
      </w:tr>
      <w:tr w:rsidR="00F756FD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56FD" w:rsidRDefault="006021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D’ERRICO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56FD" w:rsidRDefault="0060216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SIMONE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56FD" w:rsidRDefault="001416A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Vis Mediterranea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F756FD" w:rsidRDefault="001416AB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08/11/2007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Iorio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Elia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Cesare Ventura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07/05/2007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 Sarno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Micri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25/04/2007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806" w:rsidRDefault="006513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ESPOSITO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806" w:rsidRDefault="006513C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806" w:rsidRDefault="00705C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Vis Mediterranea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E1806" w:rsidRDefault="00705CF9" w:rsidP="00705CF9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</w:t>
            </w:r>
            <w:r w:rsidR="00F756FD">
              <w:rPr>
                <w:rFonts w:ascii="Calibri" w:eastAsia="Calibri" w:hAnsi="Calibri" w:cs="Calibri"/>
              </w:rPr>
              <w:t>17/03/2007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Federico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Giandomenico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>. Santa Maria Cilento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04/01/2007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Giordano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Massimiliano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Sporting</w:t>
            </w:r>
            <w:proofErr w:type="spellEnd"/>
            <w:r>
              <w:rPr>
                <w:rFonts w:ascii="Calibri" w:eastAsia="Calibri" w:hAnsi="Calibri" w:cs="Calibri"/>
              </w:rPr>
              <w:t xml:space="preserve"> Castel San Giorgio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09/10/2007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Vito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>. Santa Maria Cilento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29/09/2007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Mignone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Alessandro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Cesare Ventura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21/02/2007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Mirra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Stefano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ASD </w:t>
            </w:r>
            <w:proofErr w:type="spellStart"/>
            <w:r>
              <w:rPr>
                <w:rFonts w:ascii="Calibri" w:eastAsia="Calibri" w:hAnsi="Calibri" w:cs="Calibri"/>
              </w:rPr>
              <w:t>Diesse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21/06/2007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Paciello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Sporting</w:t>
            </w:r>
            <w:proofErr w:type="spellEnd"/>
            <w:r>
              <w:rPr>
                <w:rFonts w:ascii="Calibri" w:eastAsia="Calibri" w:hAnsi="Calibri" w:cs="Calibri"/>
              </w:rPr>
              <w:t xml:space="preserve"> Castel San Giorgio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28/08/2007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Palladino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Andrea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21/05/2007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Palumbo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Daniele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Real Marano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01/02/2007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Grippo DRS Benevento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05/01/2007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Pirone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Fabiano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15/07/2007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Pisapia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Alessandro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Aquilotti Irno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28/03/2007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Poerio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Gennaro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Asd</w:t>
            </w:r>
            <w:proofErr w:type="spellEnd"/>
            <w:r>
              <w:rPr>
                <w:rFonts w:ascii="Calibri" w:eastAsia="Calibri" w:hAnsi="Calibri" w:cs="Calibri"/>
              </w:rPr>
              <w:t xml:space="preserve"> Di Roberto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02/05/2007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Russo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Cristian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Aquilotti Irno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19/04/2007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Salamone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Francesco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Grippo DRS Benevento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12/02/2007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Scarpato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Vincenzo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Real </w:t>
            </w:r>
            <w:proofErr w:type="spellStart"/>
            <w:r>
              <w:rPr>
                <w:rFonts w:ascii="Calibri" w:eastAsia="Calibri" w:hAnsi="Calibri" w:cs="Calibri"/>
              </w:rPr>
              <w:t>Casarea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31/01/2007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Sersante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Vittorio Maria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ASD Cesare Ventura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16/05/2007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Sessa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Pasquale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Pol</w:t>
            </w:r>
            <w:proofErr w:type="spellEnd"/>
            <w:r>
              <w:rPr>
                <w:rFonts w:ascii="Calibri" w:eastAsia="Calibri" w:hAnsi="Calibri" w:cs="Calibri"/>
              </w:rPr>
              <w:t>. Santa Maria Cilento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01/02//2007</w:t>
            </w:r>
          </w:p>
        </w:tc>
      </w:tr>
      <w:tr w:rsidR="002E1806" w:rsidTr="00ED40CD">
        <w:trPr>
          <w:trHeight w:val="315"/>
        </w:trPr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Sorrentino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Michele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Ssd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Virtus</w:t>
            </w:r>
            <w:proofErr w:type="spellEnd"/>
            <w:r>
              <w:rPr>
                <w:rFonts w:ascii="Calibri" w:eastAsia="Calibri" w:hAnsi="Calibri" w:cs="Calibri"/>
              </w:rPr>
              <w:t xml:space="preserve"> Junior Napoli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E1806" w:rsidRDefault="002E1806">
            <w:pPr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02/08/2007</w:t>
            </w:r>
          </w:p>
        </w:tc>
      </w:tr>
    </w:tbl>
    <w:p w:rsidR="00ED40CD" w:rsidRDefault="00ED40CD" w:rsidP="00ED40CD">
      <w:pPr>
        <w:tabs>
          <w:tab w:val="left" w:pos="204"/>
          <w:tab w:val="left" w:pos="284"/>
          <w:tab w:val="left" w:pos="1985"/>
          <w:tab w:val="left" w:pos="3686"/>
          <w:tab w:val="left" w:pos="3969"/>
          <w:tab w:val="left" w:pos="5670"/>
          <w:tab w:val="left" w:pos="7088"/>
          <w:tab w:val="left" w:pos="8789"/>
        </w:tabs>
        <w:jc w:val="both"/>
        <w:rPr>
          <w:rFonts w:ascii="Arial" w:eastAsia="Arial" w:hAnsi="Arial" w:cs="Arial"/>
        </w:rPr>
      </w:pPr>
    </w:p>
    <w:p w:rsidR="00ED40CD" w:rsidRDefault="00ED40CD" w:rsidP="00ED40CD">
      <w:pPr>
        <w:tabs>
          <w:tab w:val="left" w:pos="284"/>
          <w:tab w:val="left" w:pos="851"/>
          <w:tab w:val="left" w:pos="1985"/>
          <w:tab w:val="left" w:pos="3686"/>
          <w:tab w:val="left" w:pos="5670"/>
          <w:tab w:val="left" w:pos="7088"/>
          <w:tab w:val="left" w:pos="8789"/>
        </w:tabs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I sopraindicati calciatori dovranno essere muniti di valido documento di riconoscimento, della certificazione medica di idoneità al giuoco del calcio valida per la stagione sportiva corrente, del documento di tesseramento (tessera o tabulato) e degli indumenti di gioco. </w:t>
      </w:r>
    </w:p>
    <w:p w:rsidR="00154A87" w:rsidRDefault="00154A87"/>
    <w:sectPr w:rsidR="00154A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0CD"/>
    <w:rsid w:val="001416AB"/>
    <w:rsid w:val="00152625"/>
    <w:rsid w:val="00154A87"/>
    <w:rsid w:val="00233DE4"/>
    <w:rsid w:val="002E1806"/>
    <w:rsid w:val="0060216A"/>
    <w:rsid w:val="006513C4"/>
    <w:rsid w:val="006D718B"/>
    <w:rsid w:val="00705241"/>
    <w:rsid w:val="00705CF9"/>
    <w:rsid w:val="00991FE7"/>
    <w:rsid w:val="00BD5115"/>
    <w:rsid w:val="00E75E00"/>
    <w:rsid w:val="00ED40CD"/>
    <w:rsid w:val="00F7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ED40CD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D40CD"/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  <w:shd w:val="clear" w:color="auto" w:fill="FFFFFF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4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semiHidden/>
    <w:unhideWhenUsed/>
    <w:qFormat/>
    <w:rsid w:val="00ED40CD"/>
    <w:pPr>
      <w:widowControl w:val="0"/>
      <w:shd w:val="clear" w:color="auto" w:fill="FFFFFF"/>
      <w:tabs>
        <w:tab w:val="left" w:pos="426"/>
        <w:tab w:val="left" w:pos="1134"/>
        <w:tab w:val="left" w:pos="2268"/>
        <w:tab w:val="left" w:pos="5387"/>
        <w:tab w:val="left" w:pos="7372"/>
      </w:tabs>
      <w:autoSpaceDE w:val="0"/>
      <w:autoSpaceDN w:val="0"/>
      <w:jc w:val="center"/>
      <w:outlineLvl w:val="1"/>
    </w:pPr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ED40CD"/>
    <w:rPr>
      <w:rFonts w:ascii="Arial" w:eastAsia="Bookman Old Style" w:hAnsi="Arial" w:cs="Arial"/>
      <w:b/>
      <w:bCs/>
      <w:smallCaps/>
      <w:color w:val="0070C0"/>
      <w:kern w:val="24"/>
      <w:sz w:val="32"/>
      <w:szCs w:val="32"/>
      <w:u w:val="single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Barone</cp:lastModifiedBy>
  <cp:revision>2</cp:revision>
  <dcterms:created xsi:type="dcterms:W3CDTF">2022-04-01T19:46:00Z</dcterms:created>
  <dcterms:modified xsi:type="dcterms:W3CDTF">2022-04-01T20:03:00Z</dcterms:modified>
</cp:coreProperties>
</file>