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0818" w14:textId="30AAF8DB" w:rsidR="00E07E3F" w:rsidRDefault="00F1062F" w:rsidP="00545325">
      <w:pPr>
        <w:adjustRightInd w:val="0"/>
        <w:jc w:val="center"/>
        <w:rPr>
          <w:rFonts w:ascii="Arial" w:eastAsiaTheme="minorHAnsi" w:hAnsi="Arial" w:cs="Arial"/>
          <w:b/>
          <w:bCs/>
          <w:color w:val="FFFFFF"/>
          <w:sz w:val="28"/>
          <w:szCs w:val="36"/>
          <w:highlight w:val="blue"/>
        </w:rPr>
      </w:pPr>
      <w:r w:rsidRPr="00281640">
        <w:rPr>
          <w:noProof/>
          <w:sz w:val="18"/>
        </w:rPr>
        <w:drawing>
          <wp:anchor distT="0" distB="0" distL="114300" distR="114300" simplePos="0" relativeHeight="251662336" behindDoc="0" locked="0" layoutInCell="1" allowOverlap="1" wp14:anchorId="25413381" wp14:editId="42DC208E">
            <wp:simplePos x="0" y="0"/>
            <wp:positionH relativeFrom="column">
              <wp:posOffset>2686050</wp:posOffset>
            </wp:positionH>
            <wp:positionV relativeFrom="paragraph">
              <wp:posOffset>0</wp:posOffset>
            </wp:positionV>
            <wp:extent cx="792000" cy="954000"/>
            <wp:effectExtent l="0" t="0" r="8255"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000" cy="954000"/>
                    </a:xfrm>
                    <a:prstGeom prst="rect">
                      <a:avLst/>
                    </a:prstGeom>
                    <a:noFill/>
                  </pic:spPr>
                </pic:pic>
              </a:graphicData>
            </a:graphic>
            <wp14:sizeRelH relativeFrom="margin">
              <wp14:pctWidth>0</wp14:pctWidth>
            </wp14:sizeRelH>
            <wp14:sizeRelV relativeFrom="margin">
              <wp14:pctHeight>0</wp14:pctHeight>
            </wp14:sizeRelV>
          </wp:anchor>
        </w:drawing>
      </w:r>
    </w:p>
    <w:p w14:paraId="54B17020" w14:textId="723D31C3" w:rsidR="00E07E3F" w:rsidRDefault="00E07E3F" w:rsidP="00545325">
      <w:pPr>
        <w:adjustRightInd w:val="0"/>
        <w:jc w:val="center"/>
        <w:rPr>
          <w:rFonts w:ascii="Arial" w:eastAsiaTheme="minorHAnsi" w:hAnsi="Arial" w:cs="Arial"/>
          <w:b/>
          <w:bCs/>
          <w:color w:val="FFFFFF"/>
          <w:sz w:val="28"/>
          <w:szCs w:val="36"/>
          <w:highlight w:val="blue"/>
        </w:rPr>
      </w:pPr>
    </w:p>
    <w:p w14:paraId="5EFAE613" w14:textId="2A19BC82" w:rsidR="00E07E3F" w:rsidRPr="002F49C4" w:rsidRDefault="00E07E3F" w:rsidP="008441B9">
      <w:pPr>
        <w:adjustRightInd w:val="0"/>
        <w:jc w:val="center"/>
        <w:rPr>
          <w:rFonts w:ascii="Trebuchet MS" w:eastAsiaTheme="minorHAnsi" w:hAnsi="Trebuchet MS" w:cs="Trebuchet MS"/>
          <w:color w:val="1758A4"/>
          <w:sz w:val="32"/>
          <w:szCs w:val="32"/>
        </w:rPr>
      </w:pPr>
      <w:r>
        <w:rPr>
          <w:rFonts w:ascii="Arial" w:eastAsiaTheme="minorHAnsi" w:hAnsi="Arial" w:cs="Arial"/>
          <w:b/>
          <w:bCs/>
          <w:color w:val="FFFFFF"/>
          <w:sz w:val="28"/>
          <w:szCs w:val="36"/>
          <w:highlight w:val="blue"/>
        </w:rPr>
        <w:br w:type="textWrapping" w:clear="all"/>
      </w:r>
      <w:r w:rsidRPr="002F49C4">
        <w:rPr>
          <w:rFonts w:ascii="Trebuchet MS" w:eastAsiaTheme="minorHAnsi" w:hAnsi="Trebuchet MS" w:cs="Trebuchet MS"/>
          <w:b/>
          <w:bCs/>
          <w:color w:val="1758A4"/>
          <w:sz w:val="32"/>
          <w:szCs w:val="32"/>
        </w:rPr>
        <w:t>Settore Giovanile e Scolastico</w:t>
      </w:r>
    </w:p>
    <w:p w14:paraId="5A595AD1" w14:textId="4ACE3160" w:rsidR="00E07E3F" w:rsidRPr="00876AA2" w:rsidRDefault="00E07E3F" w:rsidP="00F1062F">
      <w:pPr>
        <w:adjustRightInd w:val="0"/>
        <w:jc w:val="center"/>
        <w:rPr>
          <w:rFonts w:ascii="Trebuchet MS" w:eastAsiaTheme="minorHAnsi" w:hAnsi="Trebuchet MS" w:cs="Trebuchet MS"/>
          <w:b/>
          <w:bCs/>
          <w:color w:val="1758A4"/>
          <w:sz w:val="32"/>
          <w:szCs w:val="32"/>
        </w:rPr>
      </w:pPr>
      <w:r w:rsidRPr="00876AA2">
        <w:rPr>
          <w:rFonts w:ascii="Trebuchet MS" w:eastAsiaTheme="minorHAnsi" w:hAnsi="Trebuchet MS" w:cs="Trebuchet MS"/>
          <w:b/>
          <w:bCs/>
          <w:color w:val="1758A4"/>
          <w:sz w:val="32"/>
          <w:szCs w:val="32"/>
        </w:rPr>
        <w:t>Campania</w:t>
      </w:r>
    </w:p>
    <w:p w14:paraId="30FDDDB1" w14:textId="43940B3E" w:rsidR="00E07E3F" w:rsidRPr="00035E53" w:rsidRDefault="00E07E3F" w:rsidP="00E07E3F">
      <w:pPr>
        <w:adjustRightInd w:val="0"/>
        <w:rPr>
          <w:rFonts w:ascii="Arial" w:eastAsiaTheme="minorHAnsi" w:hAnsi="Arial" w:cs="Arial"/>
          <w:color w:val="000000"/>
          <w:sz w:val="24"/>
          <w:szCs w:val="24"/>
        </w:rPr>
      </w:pPr>
    </w:p>
    <w:p w14:paraId="2428214F" w14:textId="31954DAB" w:rsidR="00545325" w:rsidRDefault="00545325" w:rsidP="00545325">
      <w:pPr>
        <w:adjustRightInd w:val="0"/>
        <w:jc w:val="center"/>
        <w:rPr>
          <w:rFonts w:ascii="Arial" w:eastAsiaTheme="minorHAnsi" w:hAnsi="Arial" w:cs="Arial"/>
          <w:b/>
          <w:bCs/>
          <w:color w:val="FFFFFF"/>
          <w:sz w:val="28"/>
          <w:szCs w:val="36"/>
          <w:highlight w:val="blue"/>
        </w:rPr>
      </w:pPr>
    </w:p>
    <w:p w14:paraId="12F48363" w14:textId="64BF3D4B" w:rsidR="00545325" w:rsidRDefault="00545325" w:rsidP="00545325">
      <w:pPr>
        <w:adjustRightInd w:val="0"/>
        <w:jc w:val="center"/>
        <w:rPr>
          <w:rFonts w:ascii="Arial" w:eastAsiaTheme="minorHAnsi" w:hAnsi="Arial" w:cs="Arial"/>
          <w:b/>
          <w:bCs/>
          <w:color w:val="FFFFFF"/>
          <w:sz w:val="28"/>
          <w:szCs w:val="36"/>
          <w:highlight w:val="blue"/>
        </w:rPr>
      </w:pPr>
    </w:p>
    <w:p w14:paraId="4999E709" w14:textId="6EF90195" w:rsidR="00545325" w:rsidRPr="0054436A" w:rsidRDefault="008441B9" w:rsidP="00545325">
      <w:pPr>
        <w:adjustRightInd w:val="0"/>
        <w:spacing w:before="139" w:line="460" w:lineRule="exact"/>
        <w:ind w:left="1134" w:right="1127"/>
        <w:jc w:val="center"/>
        <w:rPr>
          <w:rFonts w:ascii="Times New Roman" w:hAnsi="Times New Roman"/>
          <w:b/>
          <w:color w:val="F9AA91"/>
          <w:sz w:val="52"/>
          <w:szCs w:val="39"/>
          <w:u w:val="single"/>
        </w:rPr>
      </w:pPr>
      <w:r w:rsidRPr="0054436A">
        <w:rPr>
          <w:rFonts w:ascii="Times New Roman" w:hAnsi="Times New Roman"/>
          <w:b/>
          <w:color w:val="F9AA91"/>
          <w:sz w:val="52"/>
          <w:szCs w:val="39"/>
          <w:u w:val="single"/>
        </w:rPr>
        <w:t>FOOTBALL IN PINK</w:t>
      </w:r>
    </w:p>
    <w:p w14:paraId="1A741601" w14:textId="77777777" w:rsidR="00B45ECE" w:rsidRDefault="00B45ECE" w:rsidP="00545325">
      <w:pPr>
        <w:adjustRightInd w:val="0"/>
        <w:jc w:val="center"/>
        <w:rPr>
          <w:rFonts w:ascii="Times New Roman" w:hAnsi="Times New Roman"/>
          <w:b/>
          <w:i/>
          <w:color w:val="000000"/>
          <w:sz w:val="32"/>
          <w:szCs w:val="32"/>
          <w:u w:val="single"/>
        </w:rPr>
      </w:pPr>
    </w:p>
    <w:p w14:paraId="5B438D8B" w14:textId="17510687" w:rsidR="00545325" w:rsidRPr="004918EE" w:rsidRDefault="004F4B29" w:rsidP="00545325">
      <w:pPr>
        <w:adjustRightInd w:val="0"/>
        <w:jc w:val="center"/>
        <w:rPr>
          <w:rFonts w:ascii="Times New Roman" w:hAnsi="Times New Roman"/>
          <w:b/>
          <w:i/>
          <w:color w:val="000000"/>
          <w:sz w:val="32"/>
          <w:szCs w:val="32"/>
          <w:u w:val="single"/>
        </w:rPr>
      </w:pPr>
      <w:r>
        <w:rPr>
          <w:rFonts w:ascii="Times New Roman" w:hAnsi="Times New Roman"/>
          <w:b/>
          <w:i/>
          <w:color w:val="000000"/>
          <w:sz w:val="32"/>
          <w:szCs w:val="32"/>
          <w:u w:val="single"/>
        </w:rPr>
        <w:t>3</w:t>
      </w:r>
      <w:r w:rsidR="008441B9" w:rsidRPr="004918EE">
        <w:rPr>
          <w:rFonts w:ascii="Times New Roman" w:hAnsi="Times New Roman"/>
          <w:b/>
          <w:i/>
          <w:color w:val="000000"/>
          <w:sz w:val="32"/>
          <w:szCs w:val="32"/>
          <w:u w:val="single"/>
        </w:rPr>
        <w:t xml:space="preserve">° Raggruppamento categoria </w:t>
      </w:r>
      <w:r w:rsidR="007C30DD" w:rsidRPr="004918EE">
        <w:rPr>
          <w:rFonts w:ascii="Times New Roman" w:hAnsi="Times New Roman"/>
          <w:b/>
          <w:i/>
          <w:color w:val="000000"/>
          <w:sz w:val="32"/>
          <w:szCs w:val="32"/>
          <w:u w:val="single"/>
        </w:rPr>
        <w:t>“</w:t>
      </w:r>
      <w:r w:rsidR="008441B9" w:rsidRPr="004918EE">
        <w:rPr>
          <w:rFonts w:ascii="Times New Roman" w:hAnsi="Times New Roman"/>
          <w:b/>
          <w:i/>
          <w:color w:val="000000"/>
          <w:sz w:val="32"/>
          <w:szCs w:val="32"/>
          <w:u w:val="single"/>
        </w:rPr>
        <w:t>Under 12</w:t>
      </w:r>
      <w:r w:rsidR="007C30DD" w:rsidRPr="004918EE">
        <w:rPr>
          <w:rFonts w:ascii="Times New Roman" w:hAnsi="Times New Roman"/>
          <w:b/>
          <w:i/>
          <w:color w:val="000000"/>
          <w:sz w:val="32"/>
          <w:szCs w:val="32"/>
          <w:u w:val="single"/>
        </w:rPr>
        <w:t xml:space="preserve"> FEMMINILE”</w:t>
      </w:r>
    </w:p>
    <w:p w14:paraId="5B786869" w14:textId="354A7D14" w:rsidR="008441B9" w:rsidRDefault="008441B9" w:rsidP="00545325">
      <w:pPr>
        <w:adjustRightInd w:val="0"/>
        <w:jc w:val="center"/>
        <w:rPr>
          <w:rFonts w:ascii="Times New Roman" w:hAnsi="Times New Roman"/>
          <w:i/>
          <w:color w:val="000000"/>
          <w:sz w:val="32"/>
          <w:szCs w:val="32"/>
        </w:rPr>
      </w:pPr>
    </w:p>
    <w:p w14:paraId="1977F5AC" w14:textId="2A188F91" w:rsidR="008441B9" w:rsidRPr="00B45ECE" w:rsidRDefault="008441B9" w:rsidP="00545325">
      <w:pPr>
        <w:adjustRightInd w:val="0"/>
        <w:jc w:val="center"/>
        <w:rPr>
          <w:rFonts w:ascii="Times New Roman" w:hAnsi="Times New Roman"/>
          <w:i/>
          <w:color w:val="000000"/>
          <w:sz w:val="20"/>
          <w:szCs w:val="24"/>
        </w:rPr>
      </w:pPr>
    </w:p>
    <w:p w14:paraId="0FCE4653" w14:textId="71A25144" w:rsidR="008441B9" w:rsidRPr="008441B9" w:rsidRDefault="008441B9" w:rsidP="004918EE">
      <w:pPr>
        <w:spacing w:line="276" w:lineRule="auto"/>
        <w:jc w:val="both"/>
        <w:rPr>
          <w:rFonts w:ascii="Times New Roman" w:hAnsi="Times New Roman"/>
          <w:color w:val="000000"/>
          <w:spacing w:val="-8"/>
          <w:sz w:val="28"/>
          <w:szCs w:val="32"/>
        </w:rPr>
      </w:pPr>
      <w:r w:rsidRPr="008441B9">
        <w:rPr>
          <w:rFonts w:ascii="Times New Roman" w:hAnsi="Times New Roman"/>
          <w:color w:val="000000"/>
          <w:spacing w:val="-8"/>
          <w:sz w:val="28"/>
          <w:szCs w:val="32"/>
        </w:rPr>
        <w:t xml:space="preserve">Nell'ambito degli eventi dedicati alla promozione e allo sviluppo del calcio femminile, </w:t>
      </w:r>
      <w:r>
        <w:rPr>
          <w:rFonts w:ascii="Times New Roman" w:hAnsi="Times New Roman"/>
          <w:color w:val="000000"/>
          <w:spacing w:val="-8"/>
          <w:sz w:val="28"/>
          <w:szCs w:val="32"/>
        </w:rPr>
        <w:t>i</w:t>
      </w:r>
      <w:r w:rsidRPr="008441B9">
        <w:rPr>
          <w:rFonts w:ascii="Times New Roman" w:hAnsi="Times New Roman"/>
          <w:color w:val="000000"/>
          <w:spacing w:val="-8"/>
          <w:sz w:val="28"/>
          <w:szCs w:val="32"/>
        </w:rPr>
        <w:t xml:space="preserve">l </w:t>
      </w:r>
      <w:r w:rsidR="00A41440">
        <w:rPr>
          <w:rFonts w:ascii="Times New Roman" w:hAnsi="Times New Roman"/>
          <w:color w:val="000000"/>
          <w:spacing w:val="-8"/>
          <w:sz w:val="28"/>
          <w:szCs w:val="32"/>
        </w:rPr>
        <w:t>S</w:t>
      </w:r>
      <w:r w:rsidRPr="008441B9">
        <w:rPr>
          <w:rFonts w:ascii="Times New Roman" w:hAnsi="Times New Roman"/>
          <w:color w:val="000000"/>
          <w:spacing w:val="-8"/>
          <w:sz w:val="28"/>
          <w:szCs w:val="32"/>
        </w:rPr>
        <w:t xml:space="preserve">ettore </w:t>
      </w:r>
      <w:r w:rsidR="00A41440">
        <w:rPr>
          <w:rFonts w:ascii="Times New Roman" w:hAnsi="Times New Roman"/>
          <w:color w:val="000000"/>
          <w:spacing w:val="-8"/>
          <w:sz w:val="28"/>
          <w:szCs w:val="32"/>
        </w:rPr>
        <w:t>G</w:t>
      </w:r>
      <w:r w:rsidRPr="008441B9">
        <w:rPr>
          <w:rFonts w:ascii="Times New Roman" w:hAnsi="Times New Roman"/>
          <w:color w:val="000000"/>
          <w:spacing w:val="-8"/>
          <w:sz w:val="28"/>
          <w:szCs w:val="32"/>
        </w:rPr>
        <w:t xml:space="preserve">iovanile e </w:t>
      </w:r>
      <w:r w:rsidR="00A41440">
        <w:rPr>
          <w:rFonts w:ascii="Times New Roman" w:hAnsi="Times New Roman"/>
          <w:color w:val="000000"/>
          <w:spacing w:val="-8"/>
          <w:sz w:val="28"/>
          <w:szCs w:val="32"/>
        </w:rPr>
        <w:t>S</w:t>
      </w:r>
      <w:r w:rsidRPr="008441B9">
        <w:rPr>
          <w:rFonts w:ascii="Times New Roman" w:hAnsi="Times New Roman"/>
          <w:color w:val="000000"/>
          <w:spacing w:val="-8"/>
          <w:sz w:val="28"/>
          <w:szCs w:val="32"/>
        </w:rPr>
        <w:t>colastico organizza una Manifestazione “FOOTBALL IN PINK” riservata alle Scuole di Calcio che coinvolgerà le bambine che praticano l'attività calcistica nelle categorie Under12 Femminile, con l’obiettivo di promuovere l’attività calcistica tra le giovani calciatrici.</w:t>
      </w:r>
    </w:p>
    <w:p w14:paraId="776C8869" w14:textId="7D2FAAA7" w:rsidR="008441B9" w:rsidRDefault="008441B9" w:rsidP="00867528">
      <w:pPr>
        <w:pStyle w:val="Titolo1"/>
        <w:spacing w:before="0" w:after="240"/>
        <w:jc w:val="both"/>
        <w:rPr>
          <w:rFonts w:ascii="Times New Roman" w:hAnsi="Times New Roman"/>
          <w:color w:val="000000"/>
          <w:spacing w:val="-8"/>
          <w:sz w:val="28"/>
          <w:szCs w:val="32"/>
        </w:rPr>
      </w:pPr>
      <w:r w:rsidRPr="00867528">
        <w:rPr>
          <w:rFonts w:ascii="Times New Roman" w:eastAsia="Arial MT" w:hAnsi="Times New Roman" w:cs="Arial MT"/>
          <w:b w:val="0"/>
          <w:bCs w:val="0"/>
          <w:color w:val="000000"/>
          <w:spacing w:val="-8"/>
          <w:sz w:val="28"/>
          <w:szCs w:val="32"/>
        </w:rPr>
        <w:t xml:space="preserve">Il Raggruppamento si svolgerà il </w:t>
      </w:r>
      <w:r w:rsidR="00633E5C" w:rsidRPr="00867528">
        <w:rPr>
          <w:rFonts w:ascii="Times New Roman" w:eastAsia="Arial MT" w:hAnsi="Times New Roman" w:cs="Arial MT"/>
          <w:bCs w:val="0"/>
          <w:color w:val="000000"/>
          <w:spacing w:val="-8"/>
          <w:sz w:val="28"/>
          <w:szCs w:val="32"/>
        </w:rPr>
        <w:t>0</w:t>
      </w:r>
      <w:r w:rsidR="00867528" w:rsidRPr="00867528">
        <w:rPr>
          <w:rFonts w:ascii="Times New Roman" w:eastAsia="Arial MT" w:hAnsi="Times New Roman" w:cs="Arial MT"/>
          <w:bCs w:val="0"/>
          <w:color w:val="000000"/>
          <w:spacing w:val="-8"/>
          <w:sz w:val="28"/>
          <w:szCs w:val="32"/>
        </w:rPr>
        <w:t>5 Giugno</w:t>
      </w:r>
      <w:r w:rsidR="00867528">
        <w:rPr>
          <w:rFonts w:ascii="Times New Roman" w:eastAsia="Arial MT" w:hAnsi="Times New Roman" w:cs="Arial MT"/>
          <w:b w:val="0"/>
          <w:bCs w:val="0"/>
          <w:color w:val="000000"/>
          <w:spacing w:val="-8"/>
          <w:sz w:val="28"/>
          <w:szCs w:val="32"/>
        </w:rPr>
        <w:t xml:space="preserve"> </w:t>
      </w:r>
      <w:r w:rsidRPr="00867528">
        <w:rPr>
          <w:rFonts w:ascii="Times New Roman" w:eastAsia="Arial MT" w:hAnsi="Times New Roman" w:cs="Arial MT"/>
          <w:b w:val="0"/>
          <w:bCs w:val="0"/>
          <w:color w:val="000000"/>
          <w:spacing w:val="-8"/>
          <w:sz w:val="28"/>
          <w:szCs w:val="32"/>
        </w:rPr>
        <w:t xml:space="preserve">presso il </w:t>
      </w:r>
      <w:r w:rsidR="00867528" w:rsidRPr="00867528">
        <w:rPr>
          <w:rFonts w:ascii="Times New Roman" w:eastAsia="Arial MT" w:hAnsi="Times New Roman" w:cs="Arial MT"/>
          <w:b w:val="0"/>
          <w:bCs w:val="0"/>
          <w:color w:val="000000"/>
          <w:spacing w:val="-8"/>
          <w:sz w:val="28"/>
          <w:szCs w:val="32"/>
          <w:u w:val="single"/>
        </w:rPr>
        <w:t xml:space="preserve">Centro sportivo dell’ASD Real </w:t>
      </w:r>
      <w:proofErr w:type="spellStart"/>
      <w:r w:rsidR="00867528" w:rsidRPr="00867528">
        <w:rPr>
          <w:rFonts w:ascii="Times New Roman" w:eastAsia="Arial MT" w:hAnsi="Times New Roman" w:cs="Arial MT"/>
          <w:b w:val="0"/>
          <w:bCs w:val="0"/>
          <w:color w:val="000000"/>
          <w:spacing w:val="-8"/>
          <w:sz w:val="28"/>
          <w:szCs w:val="32"/>
          <w:u w:val="single"/>
        </w:rPr>
        <w:t>Casarea</w:t>
      </w:r>
      <w:proofErr w:type="spellEnd"/>
      <w:r w:rsidR="00867528" w:rsidRPr="00867528">
        <w:rPr>
          <w:rFonts w:ascii="Times New Roman" w:eastAsia="Arial MT" w:hAnsi="Times New Roman" w:cs="Arial MT"/>
          <w:b w:val="0"/>
          <w:bCs w:val="0"/>
          <w:color w:val="000000"/>
          <w:spacing w:val="-8"/>
          <w:sz w:val="28"/>
          <w:szCs w:val="32"/>
          <w:u w:val="single"/>
        </w:rPr>
        <w:t xml:space="preserve"> </w:t>
      </w:r>
      <w:r w:rsidR="00867528">
        <w:rPr>
          <w:rFonts w:ascii="Times New Roman" w:eastAsia="Arial MT" w:hAnsi="Times New Roman" w:cs="Arial MT"/>
          <w:b w:val="0"/>
          <w:bCs w:val="0"/>
          <w:color w:val="000000"/>
          <w:spacing w:val="-8"/>
          <w:sz w:val="28"/>
          <w:szCs w:val="32"/>
        </w:rPr>
        <w:t>“</w:t>
      </w:r>
      <w:r w:rsidR="00867528" w:rsidRPr="00867528">
        <w:rPr>
          <w:rFonts w:ascii="Times New Roman" w:eastAsia="Arial MT" w:hAnsi="Times New Roman" w:cs="Arial MT"/>
          <w:bCs w:val="0"/>
          <w:color w:val="000000"/>
          <w:spacing w:val="-8"/>
          <w:sz w:val="28"/>
          <w:szCs w:val="32"/>
        </w:rPr>
        <w:t xml:space="preserve">Holly e </w:t>
      </w:r>
      <w:proofErr w:type="spellStart"/>
      <w:r w:rsidR="00867528" w:rsidRPr="00867528">
        <w:rPr>
          <w:rFonts w:ascii="Times New Roman" w:eastAsia="Arial MT" w:hAnsi="Times New Roman" w:cs="Arial MT"/>
          <w:bCs w:val="0"/>
          <w:color w:val="000000"/>
          <w:spacing w:val="-8"/>
          <w:sz w:val="28"/>
          <w:szCs w:val="32"/>
        </w:rPr>
        <w:t>Benji</w:t>
      </w:r>
      <w:proofErr w:type="spellEnd"/>
      <w:r w:rsidR="00867528" w:rsidRPr="00867528">
        <w:rPr>
          <w:rFonts w:ascii="Times New Roman" w:eastAsia="Arial MT" w:hAnsi="Times New Roman" w:cs="Arial MT"/>
          <w:bCs w:val="0"/>
          <w:color w:val="000000"/>
          <w:spacing w:val="-8"/>
          <w:sz w:val="28"/>
          <w:szCs w:val="32"/>
        </w:rPr>
        <w:t xml:space="preserve"> </w:t>
      </w:r>
      <w:proofErr w:type="spellStart"/>
      <w:r w:rsidR="00867528" w:rsidRPr="00867528">
        <w:rPr>
          <w:rFonts w:ascii="Times New Roman" w:eastAsia="Arial MT" w:hAnsi="Times New Roman" w:cs="Arial MT"/>
          <w:bCs w:val="0"/>
          <w:color w:val="000000"/>
          <w:spacing w:val="-8"/>
          <w:sz w:val="28"/>
          <w:szCs w:val="32"/>
        </w:rPr>
        <w:t>village</w:t>
      </w:r>
      <w:proofErr w:type="spellEnd"/>
      <w:r w:rsidR="00867528">
        <w:rPr>
          <w:rFonts w:ascii="Times New Roman" w:eastAsia="Arial MT" w:hAnsi="Times New Roman" w:cs="Arial MT"/>
          <w:b w:val="0"/>
          <w:bCs w:val="0"/>
          <w:color w:val="000000"/>
          <w:spacing w:val="-8"/>
          <w:sz w:val="28"/>
          <w:szCs w:val="32"/>
        </w:rPr>
        <w:t xml:space="preserve"> </w:t>
      </w:r>
      <w:r w:rsidR="00867528" w:rsidRPr="00867528">
        <w:rPr>
          <w:rFonts w:ascii="Times New Roman" w:hAnsi="Times New Roman" w:cs="Arial MT"/>
          <w:color w:val="000000"/>
          <w:spacing w:val="-8"/>
          <w:sz w:val="28"/>
          <w:szCs w:val="32"/>
        </w:rPr>
        <w:t>Via Plinio, 1, Casalnuovo di Napoli NA</w:t>
      </w:r>
      <w:r w:rsidR="004A7203">
        <w:rPr>
          <w:rFonts w:ascii="Times New Roman" w:hAnsi="Times New Roman"/>
          <w:color w:val="000000"/>
          <w:spacing w:val="-8"/>
          <w:sz w:val="28"/>
          <w:szCs w:val="32"/>
        </w:rPr>
        <w:t xml:space="preserve">, </w:t>
      </w:r>
      <w:r w:rsidRPr="00867528">
        <w:rPr>
          <w:rFonts w:ascii="Times New Roman" w:eastAsia="Arial MT" w:hAnsi="Times New Roman" w:cs="Arial MT"/>
          <w:b w:val="0"/>
          <w:bCs w:val="0"/>
          <w:color w:val="000000"/>
          <w:spacing w:val="-8"/>
          <w:sz w:val="28"/>
          <w:szCs w:val="32"/>
        </w:rPr>
        <w:t>che ospiterà l'evento.</w:t>
      </w:r>
      <w:r w:rsidRPr="008441B9">
        <w:rPr>
          <w:rFonts w:ascii="Times New Roman" w:hAnsi="Times New Roman"/>
          <w:color w:val="000000"/>
          <w:spacing w:val="-8"/>
          <w:sz w:val="28"/>
          <w:szCs w:val="32"/>
        </w:rPr>
        <w:t xml:space="preserve"> </w:t>
      </w:r>
    </w:p>
    <w:p w14:paraId="38BB6E1A" w14:textId="279E1267" w:rsidR="008441B9" w:rsidRPr="00453EC4" w:rsidRDefault="008441B9" w:rsidP="004918EE">
      <w:pPr>
        <w:adjustRightInd w:val="0"/>
        <w:spacing w:before="7" w:line="276" w:lineRule="auto"/>
        <w:ind w:right="-1"/>
        <w:jc w:val="both"/>
        <w:rPr>
          <w:rFonts w:ascii="Times New Roman" w:hAnsi="Times New Roman"/>
          <w:color w:val="000000"/>
          <w:spacing w:val="-9"/>
          <w:sz w:val="28"/>
          <w:szCs w:val="32"/>
          <w:u w:val="single"/>
        </w:rPr>
      </w:pPr>
      <w:r w:rsidRPr="00453EC4">
        <w:rPr>
          <w:rFonts w:ascii="Times New Roman" w:hAnsi="Times New Roman"/>
          <w:color w:val="000000"/>
          <w:spacing w:val="-8"/>
          <w:sz w:val="28"/>
          <w:szCs w:val="32"/>
        </w:rPr>
        <w:t xml:space="preserve">Il </w:t>
      </w:r>
      <w:r>
        <w:rPr>
          <w:rFonts w:ascii="Times New Roman" w:hAnsi="Times New Roman"/>
          <w:color w:val="000000"/>
          <w:spacing w:val="-8"/>
          <w:sz w:val="28"/>
          <w:szCs w:val="32"/>
        </w:rPr>
        <w:t>Raggruppamento</w:t>
      </w:r>
      <w:r w:rsidRPr="00453EC4">
        <w:rPr>
          <w:rFonts w:ascii="Times New Roman" w:hAnsi="Times New Roman"/>
          <w:color w:val="000000"/>
          <w:spacing w:val="-8"/>
          <w:sz w:val="28"/>
          <w:szCs w:val="32"/>
        </w:rPr>
        <w:t xml:space="preserve"> è riservato alle giovani calciatrici della Categoria UNDER 12 </w:t>
      </w:r>
      <w:r w:rsidRPr="00453EC4">
        <w:rPr>
          <w:rFonts w:ascii="Times New Roman" w:hAnsi="Times New Roman"/>
          <w:color w:val="000000"/>
          <w:spacing w:val="-8"/>
          <w:sz w:val="28"/>
          <w:szCs w:val="32"/>
          <w:u w:val="single"/>
        </w:rPr>
        <w:t>nate</w:t>
      </w:r>
      <w:r w:rsidR="0054436A">
        <w:rPr>
          <w:rFonts w:ascii="Times New Roman" w:hAnsi="Times New Roman"/>
          <w:color w:val="000000"/>
          <w:spacing w:val="-8"/>
          <w:sz w:val="28"/>
          <w:szCs w:val="32"/>
          <w:u w:val="single"/>
        </w:rPr>
        <w:t xml:space="preserve"> </w:t>
      </w:r>
      <w:r w:rsidRPr="00453EC4">
        <w:rPr>
          <w:rFonts w:ascii="Times New Roman" w:hAnsi="Times New Roman"/>
          <w:color w:val="000000"/>
          <w:spacing w:val="-8"/>
          <w:sz w:val="28"/>
          <w:szCs w:val="32"/>
          <w:u w:val="single"/>
        </w:rPr>
        <w:t>dal 01.01.20</w:t>
      </w:r>
      <w:r>
        <w:rPr>
          <w:rFonts w:ascii="Times New Roman" w:hAnsi="Times New Roman"/>
          <w:color w:val="000000"/>
          <w:spacing w:val="-8"/>
          <w:sz w:val="28"/>
          <w:szCs w:val="32"/>
          <w:u w:val="single"/>
        </w:rPr>
        <w:t>10</w:t>
      </w:r>
      <w:r w:rsidRPr="00453EC4">
        <w:rPr>
          <w:rFonts w:ascii="Times New Roman" w:hAnsi="Times New Roman"/>
          <w:color w:val="000000"/>
          <w:spacing w:val="-8"/>
          <w:sz w:val="28"/>
          <w:szCs w:val="32"/>
          <w:u w:val="single"/>
        </w:rPr>
        <w:t xml:space="preserve"> al 31.12.20</w:t>
      </w:r>
      <w:r>
        <w:rPr>
          <w:rFonts w:ascii="Times New Roman" w:hAnsi="Times New Roman"/>
          <w:color w:val="000000"/>
          <w:spacing w:val="-8"/>
          <w:sz w:val="28"/>
          <w:szCs w:val="32"/>
          <w:u w:val="single"/>
        </w:rPr>
        <w:t>11</w:t>
      </w:r>
      <w:r w:rsidRPr="00453EC4">
        <w:rPr>
          <w:rFonts w:ascii="Times New Roman" w:hAnsi="Times New Roman"/>
          <w:color w:val="000000"/>
          <w:spacing w:val="-8"/>
          <w:sz w:val="28"/>
          <w:szCs w:val="32"/>
          <w:u w:val="single"/>
        </w:rPr>
        <w:t>. È inoltre possibile utilizzare ragazze nate nel 201</w:t>
      </w:r>
      <w:r>
        <w:rPr>
          <w:rFonts w:ascii="Times New Roman" w:hAnsi="Times New Roman"/>
          <w:color w:val="000000"/>
          <w:spacing w:val="-8"/>
          <w:sz w:val="28"/>
          <w:szCs w:val="32"/>
          <w:u w:val="single"/>
        </w:rPr>
        <w:t>2</w:t>
      </w:r>
      <w:r w:rsidRPr="00453EC4">
        <w:rPr>
          <w:rFonts w:ascii="Times New Roman" w:hAnsi="Times New Roman"/>
          <w:color w:val="000000"/>
          <w:spacing w:val="-8"/>
          <w:sz w:val="28"/>
          <w:szCs w:val="32"/>
          <w:u w:val="single"/>
        </w:rPr>
        <w:t xml:space="preserve"> che abbiano compiuto </w:t>
      </w:r>
      <w:r w:rsidRPr="00453EC4">
        <w:rPr>
          <w:rFonts w:ascii="Times New Roman" w:hAnsi="Times New Roman"/>
          <w:color w:val="000000"/>
          <w:spacing w:val="-9"/>
          <w:sz w:val="28"/>
          <w:szCs w:val="32"/>
          <w:u w:val="single"/>
        </w:rPr>
        <w:t>anagraficamente il 10° anno d’età</w:t>
      </w:r>
      <w:r w:rsidR="005C3AA3">
        <w:rPr>
          <w:rFonts w:ascii="Times New Roman" w:hAnsi="Times New Roman"/>
          <w:color w:val="000000"/>
          <w:spacing w:val="-9"/>
          <w:sz w:val="28"/>
          <w:szCs w:val="32"/>
          <w:u w:val="single"/>
        </w:rPr>
        <w:t>.</w:t>
      </w:r>
    </w:p>
    <w:p w14:paraId="097BAE2B" w14:textId="2400292D" w:rsidR="008441B9" w:rsidRDefault="008441B9" w:rsidP="004918EE">
      <w:pPr>
        <w:adjustRightInd w:val="0"/>
        <w:spacing w:before="20" w:line="276" w:lineRule="auto"/>
        <w:ind w:right="-1"/>
        <w:jc w:val="both"/>
        <w:rPr>
          <w:rFonts w:ascii="Times New Roman" w:hAnsi="Times New Roman"/>
          <w:color w:val="000000"/>
          <w:spacing w:val="-8"/>
          <w:sz w:val="28"/>
          <w:szCs w:val="28"/>
        </w:rPr>
      </w:pPr>
      <w:r w:rsidRPr="00453EC4">
        <w:rPr>
          <w:rFonts w:ascii="Times New Roman" w:hAnsi="Times New Roman"/>
          <w:color w:val="000000"/>
          <w:spacing w:val="-7"/>
          <w:sz w:val="28"/>
          <w:szCs w:val="28"/>
        </w:rPr>
        <w:t xml:space="preserve">Possono partecipare al Torneo le giovani calciatrici della </w:t>
      </w:r>
      <w:r w:rsidRPr="00453EC4">
        <w:rPr>
          <w:rFonts w:ascii="Times New Roman" w:hAnsi="Times New Roman"/>
          <w:b/>
          <w:color w:val="000000"/>
          <w:spacing w:val="-7"/>
          <w:sz w:val="28"/>
          <w:szCs w:val="28"/>
        </w:rPr>
        <w:t>Categoria UNDER 12</w:t>
      </w:r>
      <w:r w:rsidRPr="00453EC4">
        <w:rPr>
          <w:rFonts w:ascii="Times New Roman" w:hAnsi="Times New Roman"/>
          <w:color w:val="000000"/>
          <w:spacing w:val="-7"/>
          <w:sz w:val="28"/>
          <w:szCs w:val="28"/>
        </w:rPr>
        <w:t xml:space="preserve"> regolarmente tesserate FIGC </w:t>
      </w:r>
      <w:r w:rsidRPr="00453EC4">
        <w:rPr>
          <w:rFonts w:ascii="Times New Roman" w:hAnsi="Times New Roman"/>
          <w:color w:val="000000"/>
          <w:spacing w:val="-8"/>
          <w:sz w:val="28"/>
          <w:szCs w:val="28"/>
        </w:rPr>
        <w:t xml:space="preserve">per la stagione in corso. </w:t>
      </w:r>
    </w:p>
    <w:p w14:paraId="4DE068E4" w14:textId="4F3F0773" w:rsidR="00A41440" w:rsidRPr="00AE52FF" w:rsidRDefault="00A41440" w:rsidP="00977CD2">
      <w:pPr>
        <w:jc w:val="both"/>
      </w:pPr>
      <w:r>
        <w:rPr>
          <w:rFonts w:ascii="Times New Roman" w:hAnsi="Times New Roman"/>
          <w:color w:val="000000"/>
          <w:spacing w:val="-7"/>
          <w:sz w:val="28"/>
          <w:szCs w:val="28"/>
        </w:rPr>
        <w:t>L</w:t>
      </w:r>
      <w:r w:rsidRPr="00152AC1">
        <w:rPr>
          <w:rFonts w:ascii="Times New Roman" w:hAnsi="Times New Roman"/>
          <w:color w:val="000000"/>
          <w:spacing w:val="-7"/>
          <w:sz w:val="28"/>
          <w:szCs w:val="28"/>
        </w:rPr>
        <w:t>e società, possono usufruire di un numero massimo di 3 giocatrici in prestito da altra società</w:t>
      </w:r>
      <w:r>
        <w:rPr>
          <w:rFonts w:ascii="Times New Roman" w:hAnsi="Times New Roman"/>
          <w:color w:val="000000"/>
          <w:spacing w:val="-7"/>
          <w:sz w:val="28"/>
          <w:szCs w:val="28"/>
        </w:rPr>
        <w:t>,</w:t>
      </w:r>
      <w:r w:rsidRPr="00152AC1">
        <w:rPr>
          <w:rFonts w:ascii="Times New Roman" w:hAnsi="Times New Roman"/>
          <w:color w:val="000000"/>
          <w:spacing w:val="-7"/>
          <w:sz w:val="28"/>
          <w:szCs w:val="28"/>
        </w:rPr>
        <w:t xml:space="preserve"> purché munite di regolare nulla-osta della società di appartenenza.</w:t>
      </w:r>
    </w:p>
    <w:p w14:paraId="3524DEF3" w14:textId="66FF0FF8" w:rsidR="00A41440" w:rsidRPr="00A41440" w:rsidRDefault="00A41440" w:rsidP="00977CD2">
      <w:pPr>
        <w:adjustRightInd w:val="0"/>
        <w:jc w:val="both"/>
        <w:rPr>
          <w:rFonts w:ascii="Times New Roman" w:hAnsi="Times New Roman"/>
          <w:color w:val="000000"/>
          <w:spacing w:val="-7"/>
          <w:sz w:val="28"/>
        </w:rPr>
      </w:pPr>
      <w:r w:rsidRPr="00A41440">
        <w:rPr>
          <w:rFonts w:ascii="Times New Roman" w:hAnsi="Times New Roman"/>
          <w:color w:val="000000"/>
          <w:spacing w:val="-7"/>
          <w:sz w:val="28"/>
        </w:rPr>
        <w:t>I nulla osta dei prestiti dovranno essere inviati al</w:t>
      </w:r>
      <w:r>
        <w:rPr>
          <w:rFonts w:ascii="Times New Roman" w:hAnsi="Times New Roman"/>
          <w:color w:val="000000"/>
          <w:spacing w:val="-7"/>
          <w:sz w:val="28"/>
        </w:rPr>
        <w:t>l’Attività Giovanile Regionale</w:t>
      </w:r>
      <w:r w:rsidRPr="00A41440">
        <w:rPr>
          <w:rFonts w:ascii="Times New Roman" w:hAnsi="Times New Roman"/>
          <w:color w:val="000000"/>
          <w:spacing w:val="-7"/>
          <w:sz w:val="28"/>
        </w:rPr>
        <w:t xml:space="preserve"> prima della data di inizio della manifestazione.</w:t>
      </w:r>
    </w:p>
    <w:p w14:paraId="4A88A95F" w14:textId="77777777" w:rsidR="007C30DD" w:rsidRDefault="007C30DD" w:rsidP="008441B9">
      <w:pPr>
        <w:adjustRightInd w:val="0"/>
        <w:spacing w:before="20" w:line="276" w:lineRule="auto"/>
        <w:ind w:right="-1"/>
        <w:jc w:val="both"/>
        <w:rPr>
          <w:rFonts w:ascii="Times New Roman" w:hAnsi="Times New Roman"/>
          <w:color w:val="000000"/>
          <w:spacing w:val="-8"/>
          <w:sz w:val="28"/>
          <w:szCs w:val="28"/>
        </w:rPr>
      </w:pPr>
    </w:p>
    <w:p w14:paraId="123FE832" w14:textId="1F02058A" w:rsidR="008441B9" w:rsidRPr="007C30DD" w:rsidRDefault="007C30DD" w:rsidP="008441B9">
      <w:pPr>
        <w:jc w:val="both"/>
        <w:rPr>
          <w:rFonts w:ascii="Times New Roman" w:hAnsi="Times New Roman"/>
          <w:color w:val="000000"/>
          <w:spacing w:val="-8"/>
          <w:sz w:val="28"/>
          <w:szCs w:val="28"/>
        </w:rPr>
      </w:pPr>
      <w:r w:rsidRPr="007C30DD">
        <w:rPr>
          <w:rFonts w:ascii="Times New Roman" w:hAnsi="Times New Roman"/>
          <w:color w:val="000000"/>
          <w:spacing w:val="-8"/>
          <w:sz w:val="28"/>
          <w:szCs w:val="28"/>
        </w:rPr>
        <w:t>L’attività è riservata alle seguenti società</w:t>
      </w:r>
      <w:r w:rsidR="004918EE">
        <w:rPr>
          <w:rFonts w:ascii="Times New Roman" w:hAnsi="Times New Roman"/>
          <w:color w:val="000000"/>
          <w:spacing w:val="-8"/>
          <w:sz w:val="28"/>
          <w:szCs w:val="28"/>
        </w:rPr>
        <w:t>:</w:t>
      </w:r>
    </w:p>
    <w:p w14:paraId="0B487D7A" w14:textId="770275F4" w:rsidR="008441B9" w:rsidRPr="007C30DD" w:rsidRDefault="008441B9" w:rsidP="00545325">
      <w:pPr>
        <w:adjustRightInd w:val="0"/>
        <w:jc w:val="center"/>
        <w:rPr>
          <w:rFonts w:ascii="Times New Roman" w:hAnsi="Times New Roman"/>
          <w:color w:val="000000"/>
          <w:spacing w:val="-8"/>
          <w:sz w:val="28"/>
          <w:szCs w:val="28"/>
        </w:rPr>
      </w:pPr>
    </w:p>
    <w:p w14:paraId="62EF3AEA" w14:textId="77777777" w:rsidR="006C3C40" w:rsidRPr="006C3C40" w:rsidRDefault="006C3C40" w:rsidP="006C3C40">
      <w:pPr>
        <w:pStyle w:val="Paragrafoelenco"/>
        <w:widowControl/>
        <w:numPr>
          <w:ilvl w:val="0"/>
          <w:numId w:val="5"/>
        </w:numPr>
        <w:autoSpaceDE/>
        <w:autoSpaceDN/>
        <w:rPr>
          <w:rFonts w:ascii="Calibri" w:eastAsia="Times New Roman" w:hAnsi="Calibri" w:cs="Calibri"/>
          <w:color w:val="000000"/>
          <w:lang w:eastAsia="it-IT"/>
        </w:rPr>
      </w:pPr>
      <w:r w:rsidRPr="006C3C40">
        <w:rPr>
          <w:rFonts w:ascii="Calibri" w:eastAsia="Times New Roman" w:hAnsi="Calibri" w:cs="Calibri"/>
          <w:color w:val="000000"/>
          <w:lang w:eastAsia="it-IT"/>
        </w:rPr>
        <w:t>ASD ACADEMY ABATESE 2021</w:t>
      </w:r>
    </w:p>
    <w:p w14:paraId="084F8C79" w14:textId="77777777" w:rsidR="006C3C40" w:rsidRPr="006C3C40" w:rsidRDefault="006C3C40" w:rsidP="006C3C40">
      <w:pPr>
        <w:pStyle w:val="Paragrafoelenco"/>
        <w:widowControl/>
        <w:numPr>
          <w:ilvl w:val="0"/>
          <w:numId w:val="5"/>
        </w:numPr>
        <w:autoSpaceDE/>
        <w:autoSpaceDN/>
        <w:rPr>
          <w:rFonts w:ascii="Calibri" w:eastAsia="Times New Roman" w:hAnsi="Calibri" w:cs="Calibri"/>
          <w:color w:val="000000"/>
          <w:lang w:eastAsia="it-IT"/>
        </w:rPr>
      </w:pPr>
      <w:r w:rsidRPr="006C3C40">
        <w:rPr>
          <w:rFonts w:ascii="Calibri" w:eastAsia="Times New Roman" w:hAnsi="Calibri" w:cs="Calibri"/>
          <w:color w:val="000000"/>
          <w:lang w:eastAsia="it-IT"/>
        </w:rPr>
        <w:t>ASD ACADEMY PRO CALCIO DONNE</w:t>
      </w:r>
    </w:p>
    <w:p w14:paraId="60747BC3" w14:textId="2C8C84CC" w:rsidR="007C30DD" w:rsidRDefault="006C3C40" w:rsidP="006C3C40">
      <w:pPr>
        <w:pStyle w:val="Paragrafoelenco"/>
        <w:widowControl/>
        <w:numPr>
          <w:ilvl w:val="0"/>
          <w:numId w:val="5"/>
        </w:numPr>
        <w:autoSpaceDE/>
        <w:autoSpaceDN/>
        <w:rPr>
          <w:rFonts w:ascii="Calibri" w:eastAsia="Times New Roman" w:hAnsi="Calibri" w:cs="Calibri"/>
          <w:color w:val="000000"/>
          <w:lang w:eastAsia="it-IT"/>
        </w:rPr>
      </w:pPr>
      <w:r w:rsidRPr="006C3C40">
        <w:rPr>
          <w:rFonts w:ascii="Calibri" w:eastAsia="Times New Roman" w:hAnsi="Calibri" w:cs="Calibri"/>
          <w:color w:val="000000"/>
          <w:lang w:eastAsia="it-IT"/>
        </w:rPr>
        <w:t>ASD CANTERA ORTESE</w:t>
      </w:r>
    </w:p>
    <w:p w14:paraId="25CF43ED" w14:textId="796B373D" w:rsidR="00416ADC" w:rsidRPr="00416ADC" w:rsidRDefault="00416ADC" w:rsidP="00416ADC">
      <w:pPr>
        <w:pStyle w:val="Paragrafoelenco"/>
        <w:widowControl/>
        <w:numPr>
          <w:ilvl w:val="0"/>
          <w:numId w:val="5"/>
        </w:numPr>
        <w:autoSpaceDE/>
        <w:autoSpaceDN/>
        <w:rPr>
          <w:rFonts w:ascii="Calibri" w:eastAsia="Times New Roman" w:hAnsi="Calibri" w:cs="Calibri"/>
          <w:color w:val="000000"/>
          <w:lang w:eastAsia="it-IT"/>
        </w:rPr>
      </w:pPr>
      <w:r w:rsidRPr="006C3C40">
        <w:rPr>
          <w:rFonts w:ascii="Calibri" w:eastAsia="Times New Roman" w:hAnsi="Calibri" w:cs="Calibri"/>
          <w:color w:val="000000"/>
          <w:lang w:eastAsia="it-IT"/>
        </w:rPr>
        <w:t>ASD CASERTA CALCIO FEMMINILE</w:t>
      </w:r>
    </w:p>
    <w:p w14:paraId="2629F34B" w14:textId="77777777" w:rsidR="006C3C40" w:rsidRPr="006C3C40" w:rsidRDefault="006C3C40" w:rsidP="006C3C40">
      <w:pPr>
        <w:pStyle w:val="Paragrafoelenco"/>
        <w:widowControl/>
        <w:numPr>
          <w:ilvl w:val="0"/>
          <w:numId w:val="5"/>
        </w:numPr>
        <w:autoSpaceDE/>
        <w:autoSpaceDN/>
        <w:rPr>
          <w:rFonts w:ascii="Calibri" w:eastAsia="Times New Roman" w:hAnsi="Calibri" w:cs="Calibri"/>
          <w:color w:val="000000"/>
          <w:lang w:eastAsia="it-IT"/>
        </w:rPr>
      </w:pPr>
      <w:r w:rsidRPr="006C3C40">
        <w:rPr>
          <w:rFonts w:ascii="Calibri" w:eastAsia="Times New Roman" w:hAnsi="Calibri" w:cs="Calibri"/>
          <w:color w:val="000000"/>
          <w:lang w:eastAsia="it-IT"/>
        </w:rPr>
        <w:t>ASD SANTEGIDIO FEMMINILE</w:t>
      </w:r>
    </w:p>
    <w:p w14:paraId="7138D692" w14:textId="77777777" w:rsidR="00416ADC" w:rsidRDefault="00416ADC" w:rsidP="006C3C40">
      <w:pPr>
        <w:pStyle w:val="Paragrafoelenco"/>
        <w:adjustRightInd w:val="0"/>
        <w:ind w:left="720" w:firstLine="0"/>
        <w:rPr>
          <w:rFonts w:ascii="Times New Roman" w:hAnsi="Times New Roman"/>
          <w:color w:val="000000"/>
          <w:spacing w:val="-8"/>
          <w:sz w:val="28"/>
          <w:szCs w:val="28"/>
        </w:rPr>
      </w:pPr>
    </w:p>
    <w:p w14:paraId="050A6235" w14:textId="5D98323C" w:rsidR="00A42239" w:rsidRDefault="00E378F6" w:rsidP="00A42239">
      <w:pPr>
        <w:adjustRightInd w:val="0"/>
        <w:spacing w:line="276" w:lineRule="auto"/>
        <w:rPr>
          <w:rFonts w:ascii="Times New Roman" w:hAnsi="Times New Roman"/>
          <w:color w:val="000000"/>
          <w:spacing w:val="-8"/>
          <w:sz w:val="28"/>
          <w:szCs w:val="32"/>
        </w:rPr>
      </w:pPr>
      <w:r>
        <w:rPr>
          <w:rFonts w:ascii="Times New Roman" w:eastAsia="Times New Roman" w:hAnsi="Times New Roman" w:cs="Times New Roman"/>
          <w:spacing w:val="-8"/>
          <w:sz w:val="28"/>
          <w:szCs w:val="32"/>
          <w:lang w:eastAsia="it-IT"/>
        </w:rPr>
        <w:t xml:space="preserve"> </w:t>
      </w:r>
      <w:r w:rsidR="003F5142">
        <w:rPr>
          <w:rFonts w:ascii="Times New Roman" w:hAnsi="Times New Roman"/>
          <w:spacing w:val="-8"/>
          <w:sz w:val="28"/>
          <w:szCs w:val="32"/>
        </w:rPr>
        <w:t>L</w:t>
      </w:r>
      <w:r w:rsidR="003F5142" w:rsidRPr="00227703">
        <w:rPr>
          <w:rFonts w:ascii="Times New Roman" w:hAnsi="Times New Roman"/>
          <w:spacing w:val="-8"/>
          <w:sz w:val="28"/>
          <w:szCs w:val="32"/>
        </w:rPr>
        <w:t>e squadre si confronteranno in Gare 8 vs 8</w:t>
      </w:r>
    </w:p>
    <w:p w14:paraId="468A0BD2" w14:textId="69ABF607" w:rsidR="003F5142" w:rsidRPr="00A42239" w:rsidRDefault="003F5142" w:rsidP="00A42239">
      <w:pPr>
        <w:adjustRightInd w:val="0"/>
        <w:spacing w:line="276" w:lineRule="auto"/>
        <w:rPr>
          <w:rFonts w:ascii="Times New Roman" w:hAnsi="Times New Roman"/>
          <w:color w:val="000000"/>
          <w:spacing w:val="-8"/>
          <w:sz w:val="28"/>
          <w:szCs w:val="32"/>
        </w:rPr>
      </w:pPr>
      <w:r w:rsidRPr="00323697">
        <w:rPr>
          <w:rFonts w:ascii="Times New Roman" w:hAnsi="Times New Roman"/>
          <w:spacing w:val="-8"/>
          <w:sz w:val="28"/>
          <w:szCs w:val="32"/>
        </w:rPr>
        <w:lastRenderedPageBreak/>
        <w:t xml:space="preserve">Le partite saranno arbitrate da Tecnici o Dirigenti regolarmente tesserati dalla F.I.G.C messi a disposizione dalle Società partecipanti. </w:t>
      </w:r>
    </w:p>
    <w:p w14:paraId="38F4589F" w14:textId="77777777" w:rsidR="003F5142" w:rsidRPr="00323697" w:rsidRDefault="003F5142" w:rsidP="003F5142">
      <w:pPr>
        <w:adjustRightInd w:val="0"/>
        <w:spacing w:line="276" w:lineRule="auto"/>
        <w:jc w:val="both"/>
        <w:rPr>
          <w:rFonts w:ascii="Times New Roman" w:hAnsi="Times New Roman"/>
          <w:spacing w:val="-8"/>
          <w:sz w:val="28"/>
          <w:szCs w:val="32"/>
        </w:rPr>
      </w:pPr>
      <w:r w:rsidRPr="00812D83">
        <w:rPr>
          <w:rFonts w:ascii="Times New Roman" w:hAnsi="Times New Roman"/>
          <w:spacing w:val="-8"/>
          <w:sz w:val="28"/>
          <w:szCs w:val="32"/>
        </w:rPr>
        <w:t>Si chiede alle società impegnate di mettere a disposizione almeno due mute di gioco per consentire la disputa delle gare</w:t>
      </w:r>
      <w:r>
        <w:rPr>
          <w:rFonts w:ascii="Times New Roman" w:hAnsi="Times New Roman"/>
          <w:spacing w:val="-8"/>
          <w:sz w:val="28"/>
          <w:szCs w:val="32"/>
        </w:rPr>
        <w:t>.</w:t>
      </w:r>
    </w:p>
    <w:p w14:paraId="1105A810" w14:textId="40DBEAC9" w:rsidR="004918EE" w:rsidRDefault="004918EE" w:rsidP="003F5142">
      <w:pPr>
        <w:pStyle w:val="Default"/>
        <w:spacing w:line="276" w:lineRule="auto"/>
        <w:rPr>
          <w:rFonts w:ascii="Times New Roman" w:hAnsi="Times New Roman"/>
          <w:spacing w:val="-8"/>
          <w:sz w:val="28"/>
          <w:szCs w:val="32"/>
        </w:rPr>
      </w:pPr>
    </w:p>
    <w:p w14:paraId="4A8979B8" w14:textId="77777777" w:rsidR="009F655A" w:rsidRDefault="009F655A" w:rsidP="009F655A">
      <w:pPr>
        <w:spacing w:before="100" w:beforeAutospacing="1" w:after="100" w:afterAutospacing="1"/>
        <w:rPr>
          <w:rFonts w:ascii="Times New Roman" w:eastAsia="Times New Roman" w:hAnsi="Times New Roman" w:cs="Times New Roman"/>
          <w:color w:val="000000"/>
          <w:spacing w:val="-8"/>
          <w:sz w:val="28"/>
          <w:szCs w:val="32"/>
          <w:lang w:eastAsia="it-IT"/>
        </w:rPr>
      </w:pPr>
      <w:r>
        <w:rPr>
          <w:rFonts w:ascii="Times New Roman" w:eastAsia="Times New Roman" w:hAnsi="Times New Roman" w:cs="Times New Roman"/>
          <w:color w:val="000000"/>
          <w:spacing w:val="-8"/>
          <w:sz w:val="28"/>
          <w:szCs w:val="32"/>
          <w:lang w:eastAsia="it-IT"/>
        </w:rPr>
        <w:t>Programma Raggruppamento:</w:t>
      </w:r>
    </w:p>
    <w:p w14:paraId="170F76D1" w14:textId="66A0491D" w:rsidR="009F655A" w:rsidRDefault="009F655A" w:rsidP="009F655A">
      <w:pPr>
        <w:widowControl/>
        <w:numPr>
          <w:ilvl w:val="0"/>
          <w:numId w:val="6"/>
        </w:numPr>
        <w:tabs>
          <w:tab w:val="clear" w:pos="644"/>
          <w:tab w:val="num" w:pos="720"/>
        </w:tabs>
        <w:autoSpaceDE/>
        <w:spacing w:before="100" w:beforeAutospacing="1" w:after="100" w:afterAutospacing="1"/>
        <w:ind w:left="720"/>
        <w:rPr>
          <w:rFonts w:ascii="Times New Roman" w:eastAsia="Times New Roman" w:hAnsi="Times New Roman" w:cs="Times New Roman"/>
          <w:color w:val="000000"/>
          <w:spacing w:val="-8"/>
          <w:sz w:val="28"/>
          <w:szCs w:val="32"/>
          <w:lang w:eastAsia="it-IT"/>
        </w:rPr>
      </w:pPr>
      <w:r>
        <w:rPr>
          <w:rFonts w:ascii="Times New Roman" w:eastAsia="Times New Roman" w:hAnsi="Times New Roman" w:cs="Times New Roman"/>
          <w:color w:val="000000"/>
          <w:spacing w:val="-8"/>
          <w:sz w:val="28"/>
          <w:szCs w:val="32"/>
          <w:lang w:eastAsia="it-IT"/>
        </w:rPr>
        <w:t xml:space="preserve">Ore </w:t>
      </w:r>
      <w:r w:rsidR="004F4B29">
        <w:rPr>
          <w:rFonts w:ascii="Times New Roman" w:eastAsia="Times New Roman" w:hAnsi="Times New Roman" w:cs="Times New Roman"/>
          <w:color w:val="000000"/>
          <w:spacing w:val="-8"/>
          <w:sz w:val="28"/>
          <w:szCs w:val="32"/>
          <w:lang w:eastAsia="it-IT"/>
        </w:rPr>
        <w:t>15</w:t>
      </w:r>
      <w:r>
        <w:rPr>
          <w:rFonts w:ascii="Times New Roman" w:hAnsi="Times New Roman" w:cs="Times New Roman"/>
          <w:color w:val="000000"/>
          <w:spacing w:val="-8"/>
          <w:sz w:val="28"/>
          <w:szCs w:val="32"/>
        </w:rPr>
        <w:t>:</w:t>
      </w:r>
      <w:r w:rsidR="004F4B29">
        <w:rPr>
          <w:rFonts w:ascii="Times New Roman" w:hAnsi="Times New Roman" w:cs="Times New Roman"/>
          <w:color w:val="000000"/>
          <w:spacing w:val="-8"/>
          <w:sz w:val="28"/>
          <w:szCs w:val="32"/>
        </w:rPr>
        <w:t>3</w:t>
      </w:r>
      <w:r>
        <w:rPr>
          <w:rFonts w:ascii="Times New Roman" w:eastAsia="Times New Roman" w:hAnsi="Times New Roman" w:cs="Times New Roman"/>
          <w:color w:val="000000"/>
          <w:spacing w:val="-8"/>
          <w:sz w:val="28"/>
          <w:szCs w:val="32"/>
          <w:lang w:eastAsia="it-IT"/>
        </w:rPr>
        <w:t>0 – Arrivo società ospitate</w:t>
      </w:r>
    </w:p>
    <w:p w14:paraId="474DE3C7" w14:textId="36700D24" w:rsidR="009F655A" w:rsidRDefault="009F655A" w:rsidP="009F655A">
      <w:pPr>
        <w:widowControl/>
        <w:numPr>
          <w:ilvl w:val="0"/>
          <w:numId w:val="6"/>
        </w:numPr>
        <w:tabs>
          <w:tab w:val="clear" w:pos="644"/>
          <w:tab w:val="num" w:pos="720"/>
        </w:tabs>
        <w:autoSpaceDE/>
        <w:spacing w:before="100" w:beforeAutospacing="1" w:after="100" w:afterAutospacing="1"/>
        <w:ind w:left="720"/>
        <w:rPr>
          <w:rFonts w:ascii="Times New Roman" w:eastAsia="Times New Roman" w:hAnsi="Times New Roman" w:cs="Times New Roman"/>
          <w:color w:val="000000"/>
          <w:spacing w:val="-8"/>
          <w:sz w:val="28"/>
          <w:szCs w:val="32"/>
          <w:lang w:eastAsia="it-IT"/>
        </w:rPr>
      </w:pPr>
      <w:r>
        <w:rPr>
          <w:rFonts w:ascii="Times New Roman" w:eastAsia="Times New Roman" w:hAnsi="Times New Roman" w:cs="Times New Roman"/>
          <w:color w:val="000000"/>
          <w:spacing w:val="-8"/>
          <w:sz w:val="28"/>
          <w:szCs w:val="32"/>
          <w:lang w:eastAsia="it-IT"/>
        </w:rPr>
        <w:t xml:space="preserve">Ore </w:t>
      </w:r>
      <w:r w:rsidR="004F4B29">
        <w:rPr>
          <w:rFonts w:ascii="Times New Roman" w:eastAsia="Times New Roman" w:hAnsi="Times New Roman" w:cs="Times New Roman"/>
          <w:color w:val="000000"/>
          <w:spacing w:val="-8"/>
          <w:sz w:val="28"/>
          <w:szCs w:val="32"/>
          <w:lang w:eastAsia="it-IT"/>
        </w:rPr>
        <w:t>16</w:t>
      </w:r>
      <w:r>
        <w:rPr>
          <w:rFonts w:ascii="Times New Roman" w:eastAsia="Times New Roman" w:hAnsi="Times New Roman" w:cs="Times New Roman"/>
          <w:color w:val="000000"/>
          <w:spacing w:val="-8"/>
          <w:sz w:val="28"/>
          <w:szCs w:val="32"/>
          <w:lang w:eastAsia="it-IT"/>
        </w:rPr>
        <w:t>:</w:t>
      </w:r>
      <w:r w:rsidR="004F4B29">
        <w:rPr>
          <w:rFonts w:ascii="Times New Roman" w:eastAsia="Times New Roman" w:hAnsi="Times New Roman" w:cs="Times New Roman"/>
          <w:color w:val="000000"/>
          <w:spacing w:val="-8"/>
          <w:sz w:val="28"/>
          <w:szCs w:val="32"/>
          <w:lang w:eastAsia="it-IT"/>
        </w:rPr>
        <w:t>0</w:t>
      </w:r>
      <w:r>
        <w:rPr>
          <w:rFonts w:ascii="Times New Roman" w:eastAsia="Times New Roman" w:hAnsi="Times New Roman" w:cs="Times New Roman"/>
          <w:color w:val="000000"/>
          <w:spacing w:val="-8"/>
          <w:sz w:val="28"/>
          <w:szCs w:val="32"/>
          <w:lang w:eastAsia="it-IT"/>
        </w:rPr>
        <w:t>0 – Inizio gare</w:t>
      </w:r>
    </w:p>
    <w:p w14:paraId="12281772" w14:textId="51ABB7A0" w:rsidR="009F655A" w:rsidRDefault="009F655A" w:rsidP="009F655A">
      <w:pPr>
        <w:widowControl/>
        <w:numPr>
          <w:ilvl w:val="0"/>
          <w:numId w:val="6"/>
        </w:numPr>
        <w:tabs>
          <w:tab w:val="clear" w:pos="644"/>
          <w:tab w:val="num" w:pos="720"/>
        </w:tabs>
        <w:autoSpaceDE/>
        <w:spacing w:before="100" w:beforeAutospacing="1" w:after="100" w:afterAutospacing="1"/>
        <w:ind w:left="720"/>
        <w:rPr>
          <w:rFonts w:ascii="Times New Roman" w:eastAsia="Times New Roman" w:hAnsi="Times New Roman" w:cs="Times New Roman"/>
          <w:color w:val="000000"/>
          <w:spacing w:val="-8"/>
          <w:sz w:val="28"/>
          <w:szCs w:val="32"/>
          <w:lang w:eastAsia="it-IT"/>
        </w:rPr>
      </w:pPr>
      <w:r>
        <w:rPr>
          <w:rFonts w:ascii="Times New Roman" w:eastAsia="Times New Roman" w:hAnsi="Times New Roman" w:cs="Times New Roman"/>
          <w:color w:val="000000"/>
          <w:spacing w:val="-8"/>
          <w:sz w:val="28"/>
          <w:szCs w:val="32"/>
          <w:lang w:eastAsia="it-IT"/>
        </w:rPr>
        <w:t>Ore 1</w:t>
      </w:r>
      <w:r w:rsidR="004F4B29">
        <w:rPr>
          <w:rFonts w:ascii="Times New Roman" w:eastAsia="Times New Roman" w:hAnsi="Times New Roman" w:cs="Times New Roman"/>
          <w:color w:val="000000"/>
          <w:spacing w:val="-8"/>
          <w:sz w:val="28"/>
          <w:szCs w:val="32"/>
          <w:lang w:eastAsia="it-IT"/>
        </w:rPr>
        <w:t>8</w:t>
      </w:r>
      <w:r>
        <w:rPr>
          <w:rFonts w:ascii="Times New Roman" w:eastAsia="Times New Roman" w:hAnsi="Times New Roman" w:cs="Times New Roman"/>
          <w:color w:val="000000"/>
          <w:spacing w:val="-8"/>
          <w:sz w:val="28"/>
          <w:szCs w:val="32"/>
          <w:lang w:eastAsia="it-IT"/>
        </w:rPr>
        <w:t>:00 – Fine attività in campo</w:t>
      </w:r>
    </w:p>
    <w:p w14:paraId="27183533" w14:textId="61B4BEA7" w:rsidR="009F655A" w:rsidRDefault="009F655A" w:rsidP="009F655A">
      <w:pPr>
        <w:widowControl/>
        <w:numPr>
          <w:ilvl w:val="0"/>
          <w:numId w:val="6"/>
        </w:numPr>
        <w:tabs>
          <w:tab w:val="clear" w:pos="644"/>
          <w:tab w:val="num" w:pos="720"/>
        </w:tabs>
        <w:autoSpaceDE/>
        <w:spacing w:before="100" w:beforeAutospacing="1" w:after="100" w:afterAutospacing="1"/>
        <w:ind w:left="720"/>
        <w:rPr>
          <w:rFonts w:ascii="Times New Roman" w:eastAsia="Times New Roman" w:hAnsi="Times New Roman" w:cs="Times New Roman"/>
          <w:color w:val="000000"/>
          <w:spacing w:val="-8"/>
          <w:sz w:val="28"/>
          <w:szCs w:val="32"/>
          <w:lang w:eastAsia="it-IT"/>
        </w:rPr>
      </w:pPr>
      <w:r>
        <w:rPr>
          <w:rFonts w:ascii="Times New Roman" w:eastAsia="Times New Roman" w:hAnsi="Times New Roman" w:cs="Times New Roman"/>
          <w:color w:val="000000"/>
          <w:spacing w:val="-8"/>
          <w:sz w:val="28"/>
          <w:szCs w:val="32"/>
          <w:lang w:eastAsia="it-IT"/>
        </w:rPr>
        <w:t>Ore 1</w:t>
      </w:r>
      <w:r w:rsidR="004F4B29">
        <w:rPr>
          <w:rFonts w:ascii="Times New Roman" w:eastAsia="Times New Roman" w:hAnsi="Times New Roman" w:cs="Times New Roman"/>
          <w:color w:val="000000"/>
          <w:spacing w:val="-8"/>
          <w:sz w:val="28"/>
          <w:szCs w:val="32"/>
          <w:lang w:eastAsia="it-IT"/>
        </w:rPr>
        <w:t>8</w:t>
      </w:r>
      <w:r>
        <w:rPr>
          <w:rFonts w:ascii="Times New Roman" w:eastAsia="Times New Roman" w:hAnsi="Times New Roman" w:cs="Times New Roman"/>
          <w:color w:val="000000"/>
          <w:spacing w:val="-8"/>
          <w:sz w:val="28"/>
          <w:szCs w:val="32"/>
          <w:lang w:eastAsia="it-IT"/>
        </w:rPr>
        <w:t>:30 – Saluti finali.</w:t>
      </w:r>
    </w:p>
    <w:p w14:paraId="66BDB5A0" w14:textId="77777777" w:rsidR="009F655A" w:rsidRDefault="009F655A" w:rsidP="009F655A">
      <w:pPr>
        <w:adjustRightInd w:val="0"/>
        <w:jc w:val="center"/>
        <w:rPr>
          <w:rFonts w:ascii="Times New Roman" w:hAnsi="Times New Roman"/>
          <w:i/>
          <w:color w:val="000000"/>
          <w:sz w:val="32"/>
          <w:szCs w:val="32"/>
        </w:rPr>
      </w:pPr>
    </w:p>
    <w:p w14:paraId="16ED9BA3" w14:textId="77777777" w:rsidR="009F655A" w:rsidRDefault="009F655A" w:rsidP="009F655A">
      <w:pPr>
        <w:jc w:val="center"/>
      </w:pPr>
      <w:r>
        <w:t>**************************</w:t>
      </w:r>
    </w:p>
    <w:p w14:paraId="5FD2AAB8" w14:textId="2FEC3162" w:rsidR="008441B9" w:rsidRDefault="008441B9" w:rsidP="00545325">
      <w:pPr>
        <w:adjustRightInd w:val="0"/>
        <w:jc w:val="center"/>
        <w:rPr>
          <w:rFonts w:ascii="Times New Roman" w:hAnsi="Times New Roman"/>
          <w:i/>
          <w:color w:val="000000"/>
          <w:sz w:val="32"/>
          <w:szCs w:val="32"/>
        </w:rPr>
      </w:pPr>
    </w:p>
    <w:p w14:paraId="132F3C98" w14:textId="16344B58" w:rsidR="008441B9" w:rsidRDefault="008441B9" w:rsidP="00545325">
      <w:pPr>
        <w:adjustRightInd w:val="0"/>
        <w:jc w:val="center"/>
        <w:rPr>
          <w:rFonts w:ascii="Times New Roman" w:hAnsi="Times New Roman"/>
          <w:i/>
          <w:color w:val="000000"/>
          <w:sz w:val="32"/>
          <w:szCs w:val="32"/>
        </w:rPr>
      </w:pPr>
    </w:p>
    <w:p w14:paraId="6F3B2451" w14:textId="4AED1DDA" w:rsidR="008441B9" w:rsidRDefault="008441B9" w:rsidP="00545325">
      <w:pPr>
        <w:adjustRightInd w:val="0"/>
        <w:jc w:val="center"/>
        <w:rPr>
          <w:rFonts w:ascii="Times New Roman" w:hAnsi="Times New Roman"/>
          <w:i/>
          <w:color w:val="000000"/>
          <w:sz w:val="32"/>
          <w:szCs w:val="32"/>
        </w:rPr>
      </w:pPr>
    </w:p>
    <w:p w14:paraId="059F19BA" w14:textId="43AAACC4" w:rsidR="008441B9" w:rsidRDefault="008441B9" w:rsidP="00545325">
      <w:pPr>
        <w:adjustRightInd w:val="0"/>
        <w:jc w:val="center"/>
        <w:rPr>
          <w:rFonts w:ascii="Times New Roman" w:hAnsi="Times New Roman"/>
          <w:i/>
          <w:color w:val="000000"/>
          <w:sz w:val="32"/>
          <w:szCs w:val="32"/>
        </w:rPr>
      </w:pPr>
    </w:p>
    <w:p w14:paraId="05B2BDE3" w14:textId="352B6969" w:rsidR="008441B9" w:rsidRDefault="008441B9" w:rsidP="00545325">
      <w:pPr>
        <w:adjustRightInd w:val="0"/>
        <w:jc w:val="center"/>
        <w:rPr>
          <w:rFonts w:ascii="Times New Roman" w:hAnsi="Times New Roman"/>
          <w:i/>
          <w:color w:val="000000"/>
          <w:sz w:val="32"/>
          <w:szCs w:val="32"/>
        </w:rPr>
      </w:pPr>
    </w:p>
    <w:p w14:paraId="5D77A09B" w14:textId="515954BE" w:rsidR="008441B9" w:rsidRDefault="008441B9" w:rsidP="00545325">
      <w:pPr>
        <w:adjustRightInd w:val="0"/>
        <w:jc w:val="center"/>
        <w:rPr>
          <w:rFonts w:ascii="Times New Roman" w:hAnsi="Times New Roman"/>
          <w:i/>
          <w:color w:val="000000"/>
          <w:sz w:val="32"/>
          <w:szCs w:val="32"/>
        </w:rPr>
      </w:pPr>
    </w:p>
    <w:p w14:paraId="6B14CF38" w14:textId="03B3E7F2" w:rsidR="008441B9" w:rsidRDefault="008441B9" w:rsidP="00545325">
      <w:pPr>
        <w:adjustRightInd w:val="0"/>
        <w:jc w:val="center"/>
        <w:rPr>
          <w:rFonts w:ascii="Times New Roman" w:hAnsi="Times New Roman"/>
          <w:i/>
          <w:color w:val="000000"/>
          <w:sz w:val="32"/>
          <w:szCs w:val="32"/>
        </w:rPr>
      </w:pPr>
    </w:p>
    <w:p w14:paraId="27D5CEFC" w14:textId="5072697F" w:rsidR="007C30DD" w:rsidRDefault="007C30DD" w:rsidP="00545325">
      <w:pPr>
        <w:adjustRightInd w:val="0"/>
        <w:jc w:val="center"/>
        <w:rPr>
          <w:rFonts w:ascii="Times New Roman" w:hAnsi="Times New Roman"/>
          <w:i/>
          <w:color w:val="000000"/>
          <w:sz w:val="32"/>
          <w:szCs w:val="32"/>
        </w:rPr>
      </w:pPr>
    </w:p>
    <w:p w14:paraId="5DCE79C4" w14:textId="77777777" w:rsidR="007C30DD" w:rsidRDefault="007C30DD" w:rsidP="005C3AA3">
      <w:pPr>
        <w:adjustRightInd w:val="0"/>
        <w:rPr>
          <w:rFonts w:ascii="Times New Roman" w:hAnsi="Times New Roman"/>
          <w:i/>
          <w:color w:val="000000"/>
          <w:sz w:val="32"/>
          <w:szCs w:val="32"/>
        </w:rPr>
      </w:pPr>
    </w:p>
    <w:sectPr w:rsidR="007C30DD" w:rsidSect="002C0ABC">
      <w:headerReference w:type="default" r:id="rId8"/>
      <w:footerReference w:type="default" r:id="rId9"/>
      <w:pgSz w:w="11900" w:h="16840"/>
      <w:pgMar w:top="1440" w:right="985" w:bottom="1440" w:left="1080" w:header="426" w:footer="5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BEBD" w14:textId="77777777" w:rsidR="00A63967" w:rsidRDefault="00A63967">
      <w:r>
        <w:separator/>
      </w:r>
    </w:p>
  </w:endnote>
  <w:endnote w:type="continuationSeparator" w:id="0">
    <w:p w14:paraId="20F2A98B" w14:textId="77777777" w:rsidR="00A63967" w:rsidRDefault="00A6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60C2" w14:textId="77777777" w:rsidR="00E07E3F" w:rsidRDefault="00E07E3F" w:rsidP="00E07E3F">
    <w:pPr>
      <w:ind w:firstLine="720"/>
      <w:jc w:val="center"/>
      <w:rPr>
        <w:color w:val="1760A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7F81" w14:textId="77777777" w:rsidR="00A63967" w:rsidRDefault="00A63967">
      <w:r>
        <w:separator/>
      </w:r>
    </w:p>
  </w:footnote>
  <w:footnote w:type="continuationSeparator" w:id="0">
    <w:p w14:paraId="6E84B156" w14:textId="77777777" w:rsidR="00A63967" w:rsidRDefault="00A6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30AE" w14:textId="3E36A2AE" w:rsidR="00545325" w:rsidRDefault="00545325" w:rsidP="00545325">
    <w:pPr>
      <w:adjustRightInd w:val="0"/>
      <w:jc w:val="center"/>
    </w:pPr>
  </w:p>
  <w:p w14:paraId="53122712" w14:textId="53E2A1E4" w:rsidR="000C01DE" w:rsidRPr="00545325" w:rsidRDefault="000C01DE" w:rsidP="00545325">
    <w:pPr>
      <w:pStyle w:val="Intestazione"/>
      <w:tabs>
        <w:tab w:val="clear" w:pos="4819"/>
        <w:tab w:val="clear" w:pos="9638"/>
        <w:tab w:val="left" w:pos="2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EEA"/>
    <w:multiLevelType w:val="multilevel"/>
    <w:tmpl w:val="545001C4"/>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2EDC75A4"/>
    <w:multiLevelType w:val="hybridMultilevel"/>
    <w:tmpl w:val="34728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77A18"/>
    <w:multiLevelType w:val="hybridMultilevel"/>
    <w:tmpl w:val="F9E2D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D12CA8"/>
    <w:multiLevelType w:val="hybridMultilevel"/>
    <w:tmpl w:val="D7C40BDA"/>
    <w:lvl w:ilvl="0" w:tplc="0796765E">
      <w:start w:val="1"/>
      <w:numFmt w:val="decimal"/>
      <w:lvlText w:val="%1."/>
      <w:lvlJc w:val="left"/>
      <w:pPr>
        <w:ind w:left="320" w:hanging="200"/>
      </w:pPr>
      <w:rPr>
        <w:rFonts w:ascii="Arial MT" w:eastAsia="Arial MT" w:hAnsi="Arial MT" w:cs="Arial MT" w:hint="default"/>
        <w:w w:val="100"/>
        <w:sz w:val="20"/>
        <w:szCs w:val="20"/>
        <w:lang w:val="it-IT" w:eastAsia="en-US" w:bidi="ar-SA"/>
      </w:rPr>
    </w:lvl>
    <w:lvl w:ilvl="1" w:tplc="77C06378">
      <w:numFmt w:val="bullet"/>
      <w:lvlText w:val="-"/>
      <w:lvlJc w:val="left"/>
      <w:pPr>
        <w:ind w:left="449" w:hanging="130"/>
      </w:pPr>
      <w:rPr>
        <w:rFonts w:ascii="Arial MT" w:eastAsia="Arial MT" w:hAnsi="Arial MT" w:cs="Arial MT" w:hint="default"/>
        <w:w w:val="116"/>
        <w:sz w:val="20"/>
        <w:szCs w:val="20"/>
        <w:lang w:val="it-IT" w:eastAsia="en-US" w:bidi="ar-SA"/>
      </w:rPr>
    </w:lvl>
    <w:lvl w:ilvl="2" w:tplc="877AF860">
      <w:numFmt w:val="bullet"/>
      <w:lvlText w:val="•"/>
      <w:lvlJc w:val="left"/>
      <w:pPr>
        <w:ind w:left="2035" w:hanging="130"/>
      </w:pPr>
      <w:rPr>
        <w:rFonts w:hint="default"/>
        <w:lang w:val="it-IT" w:eastAsia="en-US" w:bidi="ar-SA"/>
      </w:rPr>
    </w:lvl>
    <w:lvl w:ilvl="3" w:tplc="2B142D04">
      <w:numFmt w:val="bullet"/>
      <w:lvlText w:val="•"/>
      <w:lvlJc w:val="left"/>
      <w:pPr>
        <w:ind w:left="3631" w:hanging="130"/>
      </w:pPr>
      <w:rPr>
        <w:rFonts w:hint="default"/>
        <w:lang w:val="it-IT" w:eastAsia="en-US" w:bidi="ar-SA"/>
      </w:rPr>
    </w:lvl>
    <w:lvl w:ilvl="4" w:tplc="78306EF8">
      <w:numFmt w:val="bullet"/>
      <w:lvlText w:val="•"/>
      <w:lvlJc w:val="left"/>
      <w:pPr>
        <w:ind w:left="5226" w:hanging="130"/>
      </w:pPr>
      <w:rPr>
        <w:rFonts w:hint="default"/>
        <w:lang w:val="it-IT" w:eastAsia="en-US" w:bidi="ar-SA"/>
      </w:rPr>
    </w:lvl>
    <w:lvl w:ilvl="5" w:tplc="AF40AC2A">
      <w:numFmt w:val="bullet"/>
      <w:lvlText w:val="•"/>
      <w:lvlJc w:val="left"/>
      <w:pPr>
        <w:ind w:left="6822" w:hanging="130"/>
      </w:pPr>
      <w:rPr>
        <w:rFonts w:hint="default"/>
        <w:lang w:val="it-IT" w:eastAsia="en-US" w:bidi="ar-SA"/>
      </w:rPr>
    </w:lvl>
    <w:lvl w:ilvl="6" w:tplc="567C334A">
      <w:numFmt w:val="bullet"/>
      <w:lvlText w:val="•"/>
      <w:lvlJc w:val="left"/>
      <w:pPr>
        <w:ind w:left="8417" w:hanging="130"/>
      </w:pPr>
      <w:rPr>
        <w:rFonts w:hint="default"/>
        <w:lang w:val="it-IT" w:eastAsia="en-US" w:bidi="ar-SA"/>
      </w:rPr>
    </w:lvl>
    <w:lvl w:ilvl="7" w:tplc="2B14F1E2">
      <w:numFmt w:val="bullet"/>
      <w:lvlText w:val="•"/>
      <w:lvlJc w:val="left"/>
      <w:pPr>
        <w:ind w:left="10013" w:hanging="130"/>
      </w:pPr>
      <w:rPr>
        <w:rFonts w:hint="default"/>
        <w:lang w:val="it-IT" w:eastAsia="en-US" w:bidi="ar-SA"/>
      </w:rPr>
    </w:lvl>
    <w:lvl w:ilvl="8" w:tplc="351CF416">
      <w:numFmt w:val="bullet"/>
      <w:lvlText w:val="•"/>
      <w:lvlJc w:val="left"/>
      <w:pPr>
        <w:ind w:left="11608" w:hanging="130"/>
      </w:pPr>
      <w:rPr>
        <w:rFonts w:hint="default"/>
        <w:lang w:val="it-IT" w:eastAsia="en-US" w:bidi="ar-SA"/>
      </w:rPr>
    </w:lvl>
  </w:abstractNum>
  <w:abstractNum w:abstractNumId="4" w15:restartNumberingAfterBreak="0">
    <w:nsid w:val="6F862948"/>
    <w:multiLevelType w:val="hybridMultilevel"/>
    <w:tmpl w:val="ED380B14"/>
    <w:lvl w:ilvl="0" w:tplc="6E1CA726">
      <w:start w:val="1"/>
      <w:numFmt w:val="decimal"/>
      <w:lvlText w:val="%1)"/>
      <w:lvlJc w:val="left"/>
      <w:pPr>
        <w:ind w:left="120" w:hanging="230"/>
      </w:pPr>
      <w:rPr>
        <w:rFonts w:hint="default"/>
        <w:b/>
        <w:bCs/>
        <w:w w:val="95"/>
        <w:lang w:val="it-IT" w:eastAsia="en-US" w:bidi="ar-SA"/>
      </w:rPr>
    </w:lvl>
    <w:lvl w:ilvl="1" w:tplc="EA845AC8">
      <w:numFmt w:val="bullet"/>
      <w:lvlText w:val="•"/>
      <w:lvlJc w:val="left"/>
      <w:pPr>
        <w:ind w:left="1588" w:hanging="230"/>
      </w:pPr>
      <w:rPr>
        <w:rFonts w:hint="default"/>
        <w:lang w:val="it-IT" w:eastAsia="en-US" w:bidi="ar-SA"/>
      </w:rPr>
    </w:lvl>
    <w:lvl w:ilvl="2" w:tplc="2E467D82">
      <w:numFmt w:val="bullet"/>
      <w:lvlText w:val="•"/>
      <w:lvlJc w:val="left"/>
      <w:pPr>
        <w:ind w:left="3056" w:hanging="230"/>
      </w:pPr>
      <w:rPr>
        <w:rFonts w:hint="default"/>
        <w:lang w:val="it-IT" w:eastAsia="en-US" w:bidi="ar-SA"/>
      </w:rPr>
    </w:lvl>
    <w:lvl w:ilvl="3" w:tplc="80F6E4B4">
      <w:numFmt w:val="bullet"/>
      <w:lvlText w:val="•"/>
      <w:lvlJc w:val="left"/>
      <w:pPr>
        <w:ind w:left="4524" w:hanging="230"/>
      </w:pPr>
      <w:rPr>
        <w:rFonts w:hint="default"/>
        <w:lang w:val="it-IT" w:eastAsia="en-US" w:bidi="ar-SA"/>
      </w:rPr>
    </w:lvl>
    <w:lvl w:ilvl="4" w:tplc="80EA01F6">
      <w:numFmt w:val="bullet"/>
      <w:lvlText w:val="•"/>
      <w:lvlJc w:val="left"/>
      <w:pPr>
        <w:ind w:left="5992" w:hanging="230"/>
      </w:pPr>
      <w:rPr>
        <w:rFonts w:hint="default"/>
        <w:lang w:val="it-IT" w:eastAsia="en-US" w:bidi="ar-SA"/>
      </w:rPr>
    </w:lvl>
    <w:lvl w:ilvl="5" w:tplc="7CC63418">
      <w:numFmt w:val="bullet"/>
      <w:lvlText w:val="•"/>
      <w:lvlJc w:val="left"/>
      <w:pPr>
        <w:ind w:left="7460" w:hanging="230"/>
      </w:pPr>
      <w:rPr>
        <w:rFonts w:hint="default"/>
        <w:lang w:val="it-IT" w:eastAsia="en-US" w:bidi="ar-SA"/>
      </w:rPr>
    </w:lvl>
    <w:lvl w:ilvl="6" w:tplc="E9FCE6CE">
      <w:numFmt w:val="bullet"/>
      <w:lvlText w:val="•"/>
      <w:lvlJc w:val="left"/>
      <w:pPr>
        <w:ind w:left="8928" w:hanging="230"/>
      </w:pPr>
      <w:rPr>
        <w:rFonts w:hint="default"/>
        <w:lang w:val="it-IT" w:eastAsia="en-US" w:bidi="ar-SA"/>
      </w:rPr>
    </w:lvl>
    <w:lvl w:ilvl="7" w:tplc="14FE944C">
      <w:numFmt w:val="bullet"/>
      <w:lvlText w:val="•"/>
      <w:lvlJc w:val="left"/>
      <w:pPr>
        <w:ind w:left="10396" w:hanging="230"/>
      </w:pPr>
      <w:rPr>
        <w:rFonts w:hint="default"/>
        <w:lang w:val="it-IT" w:eastAsia="en-US" w:bidi="ar-SA"/>
      </w:rPr>
    </w:lvl>
    <w:lvl w:ilvl="8" w:tplc="B0E488BE">
      <w:numFmt w:val="bullet"/>
      <w:lvlText w:val="•"/>
      <w:lvlJc w:val="left"/>
      <w:pPr>
        <w:ind w:left="11864" w:hanging="230"/>
      </w:pPr>
      <w:rPr>
        <w:rFonts w:hint="default"/>
        <w:lang w:val="it-IT" w:eastAsia="en-US" w:bidi="ar-SA"/>
      </w:rPr>
    </w:lvl>
  </w:abstractNum>
  <w:num w:numId="1" w16cid:durableId="1834178277">
    <w:abstractNumId w:val="4"/>
  </w:num>
  <w:num w:numId="2" w16cid:durableId="810095856">
    <w:abstractNumId w:val="3"/>
  </w:num>
  <w:num w:numId="3" w16cid:durableId="536746071">
    <w:abstractNumId w:val="0"/>
  </w:num>
  <w:num w:numId="4" w16cid:durableId="845943749">
    <w:abstractNumId w:val="2"/>
  </w:num>
  <w:num w:numId="5" w16cid:durableId="1394623430">
    <w:abstractNumId w:val="1"/>
  </w:num>
  <w:num w:numId="6" w16cid:durableId="31911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DE"/>
    <w:rsid w:val="00055ACC"/>
    <w:rsid w:val="000C01DE"/>
    <w:rsid w:val="000F1575"/>
    <w:rsid w:val="000F71AB"/>
    <w:rsid w:val="00102327"/>
    <w:rsid w:val="00110535"/>
    <w:rsid w:val="00125791"/>
    <w:rsid w:val="001300E2"/>
    <w:rsid w:val="0013687D"/>
    <w:rsid w:val="00152392"/>
    <w:rsid w:val="001A3C57"/>
    <w:rsid w:val="001D535B"/>
    <w:rsid w:val="001E540C"/>
    <w:rsid w:val="00232C33"/>
    <w:rsid w:val="00290B92"/>
    <w:rsid w:val="00291E88"/>
    <w:rsid w:val="002C0ABC"/>
    <w:rsid w:val="002D5F4E"/>
    <w:rsid w:val="00314E59"/>
    <w:rsid w:val="00361DC5"/>
    <w:rsid w:val="003677BA"/>
    <w:rsid w:val="00387DA7"/>
    <w:rsid w:val="003A46DE"/>
    <w:rsid w:val="003C298A"/>
    <w:rsid w:val="003E762E"/>
    <w:rsid w:val="003F5142"/>
    <w:rsid w:val="00416ADC"/>
    <w:rsid w:val="00424ABA"/>
    <w:rsid w:val="00442B08"/>
    <w:rsid w:val="00446BD8"/>
    <w:rsid w:val="004918EE"/>
    <w:rsid w:val="00493DCD"/>
    <w:rsid w:val="004A7203"/>
    <w:rsid w:val="004C2195"/>
    <w:rsid w:val="004E0C87"/>
    <w:rsid w:val="004F4B29"/>
    <w:rsid w:val="005019AE"/>
    <w:rsid w:val="00505BEC"/>
    <w:rsid w:val="00534FED"/>
    <w:rsid w:val="0054436A"/>
    <w:rsid w:val="00545325"/>
    <w:rsid w:val="0057284B"/>
    <w:rsid w:val="005C3AA3"/>
    <w:rsid w:val="005D669F"/>
    <w:rsid w:val="0060197D"/>
    <w:rsid w:val="006039D5"/>
    <w:rsid w:val="006103E9"/>
    <w:rsid w:val="00620C5A"/>
    <w:rsid w:val="00633E5C"/>
    <w:rsid w:val="006C3C40"/>
    <w:rsid w:val="00763B9A"/>
    <w:rsid w:val="007C2E61"/>
    <w:rsid w:val="007C30DD"/>
    <w:rsid w:val="00821AE5"/>
    <w:rsid w:val="008441B9"/>
    <w:rsid w:val="00856C76"/>
    <w:rsid w:val="0086289E"/>
    <w:rsid w:val="00867528"/>
    <w:rsid w:val="00872B9C"/>
    <w:rsid w:val="008C0852"/>
    <w:rsid w:val="008E5407"/>
    <w:rsid w:val="00916DE9"/>
    <w:rsid w:val="00944930"/>
    <w:rsid w:val="00977CD2"/>
    <w:rsid w:val="009F655A"/>
    <w:rsid w:val="00A41440"/>
    <w:rsid w:val="00A42239"/>
    <w:rsid w:val="00A550C2"/>
    <w:rsid w:val="00A63967"/>
    <w:rsid w:val="00A742F0"/>
    <w:rsid w:val="00AA3271"/>
    <w:rsid w:val="00AA3707"/>
    <w:rsid w:val="00AE4820"/>
    <w:rsid w:val="00B45ECE"/>
    <w:rsid w:val="00B55600"/>
    <w:rsid w:val="00B63623"/>
    <w:rsid w:val="00B67288"/>
    <w:rsid w:val="00B9569A"/>
    <w:rsid w:val="00C3034C"/>
    <w:rsid w:val="00C468AB"/>
    <w:rsid w:val="00CA39E1"/>
    <w:rsid w:val="00CC369B"/>
    <w:rsid w:val="00CE0811"/>
    <w:rsid w:val="00D33300"/>
    <w:rsid w:val="00D442E0"/>
    <w:rsid w:val="00D51EC2"/>
    <w:rsid w:val="00DB1280"/>
    <w:rsid w:val="00E07E3F"/>
    <w:rsid w:val="00E20FCD"/>
    <w:rsid w:val="00E30B04"/>
    <w:rsid w:val="00E378F6"/>
    <w:rsid w:val="00E5119F"/>
    <w:rsid w:val="00EE35FA"/>
    <w:rsid w:val="00EF548D"/>
    <w:rsid w:val="00F1062F"/>
    <w:rsid w:val="00F62399"/>
    <w:rsid w:val="00F81EEF"/>
    <w:rsid w:val="00F82506"/>
    <w:rsid w:val="00FC53B3"/>
    <w:rsid w:val="00FD7BC0"/>
    <w:rsid w:val="00FF4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1891"/>
  <w15:docId w15:val="{5DB748FA-6AA8-6C4E-A24A-6A57068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spacing w:before="139"/>
      <w:ind w:left="20"/>
      <w:outlineLvl w:val="0"/>
    </w:pPr>
    <w:rPr>
      <w:rFonts w:ascii="Arial" w:eastAsia="Arial" w:hAnsi="Arial" w:cs="Arial"/>
      <w:b/>
      <w:bCs/>
      <w:sz w:val="26"/>
      <w:szCs w:val="26"/>
    </w:rPr>
  </w:style>
  <w:style w:type="paragraph" w:styleId="Titolo2">
    <w:name w:val="heading 2"/>
    <w:basedOn w:val="Normale"/>
    <w:uiPriority w:val="9"/>
    <w:unhideWhenUsed/>
    <w:qFormat/>
    <w:pPr>
      <w:spacing w:before="1"/>
      <w:ind w:left="346" w:hanging="226"/>
      <w:outlineLvl w:val="1"/>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20" w:hanging="200"/>
    </w:pPr>
  </w:style>
  <w:style w:type="paragraph" w:customStyle="1" w:styleId="TableParagraph">
    <w:name w:val="Table Paragraph"/>
    <w:basedOn w:val="Normale"/>
    <w:uiPriority w:val="1"/>
    <w:qFormat/>
    <w:rPr>
      <w:rFonts w:ascii="Trebuchet MS" w:eastAsia="Trebuchet MS" w:hAnsi="Trebuchet MS" w:cs="Trebuchet MS"/>
    </w:rPr>
  </w:style>
  <w:style w:type="paragraph" w:styleId="Intestazione">
    <w:name w:val="header"/>
    <w:basedOn w:val="Normale"/>
    <w:link w:val="IntestazioneCarattere"/>
    <w:uiPriority w:val="99"/>
    <w:unhideWhenUsed/>
    <w:rsid w:val="00493DCD"/>
    <w:pPr>
      <w:tabs>
        <w:tab w:val="center" w:pos="4819"/>
        <w:tab w:val="right" w:pos="9638"/>
      </w:tabs>
    </w:pPr>
  </w:style>
  <w:style w:type="character" w:customStyle="1" w:styleId="IntestazioneCarattere">
    <w:name w:val="Intestazione Carattere"/>
    <w:basedOn w:val="Carpredefinitoparagrafo"/>
    <w:link w:val="Intestazione"/>
    <w:uiPriority w:val="99"/>
    <w:rsid w:val="00493DCD"/>
    <w:rPr>
      <w:rFonts w:ascii="Arial MT" w:eastAsia="Arial MT" w:hAnsi="Arial MT" w:cs="Arial MT"/>
      <w:lang w:val="it-IT"/>
    </w:rPr>
  </w:style>
  <w:style w:type="paragraph" w:styleId="Pidipagina">
    <w:name w:val="footer"/>
    <w:basedOn w:val="Normale"/>
    <w:link w:val="PidipaginaCarattere"/>
    <w:uiPriority w:val="99"/>
    <w:unhideWhenUsed/>
    <w:rsid w:val="00493DCD"/>
    <w:pPr>
      <w:tabs>
        <w:tab w:val="center" w:pos="4819"/>
        <w:tab w:val="right" w:pos="9638"/>
      </w:tabs>
    </w:pPr>
  </w:style>
  <w:style w:type="character" w:customStyle="1" w:styleId="PidipaginaCarattere">
    <w:name w:val="Piè di pagina Carattere"/>
    <w:basedOn w:val="Carpredefinitoparagrafo"/>
    <w:link w:val="Pidipagina"/>
    <w:uiPriority w:val="99"/>
    <w:rsid w:val="00493DCD"/>
    <w:rPr>
      <w:rFonts w:ascii="Arial MT" w:eastAsia="Arial MT" w:hAnsi="Arial MT" w:cs="Arial MT"/>
      <w:lang w:val="it-IT"/>
    </w:rPr>
  </w:style>
  <w:style w:type="paragraph" w:customStyle="1" w:styleId="Default">
    <w:name w:val="Default"/>
    <w:rsid w:val="00E07E3F"/>
    <w:pPr>
      <w:widowControl/>
      <w:adjustRightInd w:val="0"/>
    </w:pPr>
    <w:rPr>
      <w:rFonts w:ascii="Trebuchet MS" w:hAnsi="Trebuchet MS" w:cs="Trebuchet MS"/>
      <w:color w:val="000000"/>
      <w:sz w:val="24"/>
      <w:szCs w:val="24"/>
      <w:lang w:val="it-IT"/>
    </w:rPr>
  </w:style>
  <w:style w:type="character" w:styleId="Collegamentoipertestuale">
    <w:name w:val="Hyperlink"/>
    <w:basedOn w:val="Carpredefinitoparagrafo"/>
    <w:uiPriority w:val="99"/>
    <w:semiHidden/>
    <w:unhideWhenUsed/>
    <w:rsid w:val="008441B9"/>
    <w:rPr>
      <w:color w:val="0000FF"/>
      <w:u w:val="single"/>
    </w:rPr>
  </w:style>
  <w:style w:type="character" w:customStyle="1" w:styleId="apple-converted-space">
    <w:name w:val="apple-converted-space"/>
    <w:basedOn w:val="Carpredefinitoparagrafo"/>
    <w:rsid w:val="008441B9"/>
  </w:style>
  <w:style w:type="character" w:customStyle="1" w:styleId="herotitle-content">
    <w:name w:val="hero__title-content"/>
    <w:basedOn w:val="Carpredefinitoparagrafo"/>
    <w:rsid w:val="00867528"/>
  </w:style>
  <w:style w:type="character" w:customStyle="1" w:styleId="notification-content">
    <w:name w:val="notification-content"/>
    <w:basedOn w:val="Carpredefinitoparagrafo"/>
    <w:rsid w:val="0086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589">
      <w:bodyDiv w:val="1"/>
      <w:marLeft w:val="0"/>
      <w:marRight w:val="0"/>
      <w:marTop w:val="0"/>
      <w:marBottom w:val="0"/>
      <w:divBdr>
        <w:top w:val="none" w:sz="0" w:space="0" w:color="auto"/>
        <w:left w:val="none" w:sz="0" w:space="0" w:color="auto"/>
        <w:bottom w:val="none" w:sz="0" w:space="0" w:color="auto"/>
        <w:right w:val="none" w:sz="0" w:space="0" w:color="auto"/>
      </w:divBdr>
    </w:div>
    <w:div w:id="361788257">
      <w:bodyDiv w:val="1"/>
      <w:marLeft w:val="0"/>
      <w:marRight w:val="0"/>
      <w:marTop w:val="0"/>
      <w:marBottom w:val="0"/>
      <w:divBdr>
        <w:top w:val="none" w:sz="0" w:space="0" w:color="auto"/>
        <w:left w:val="none" w:sz="0" w:space="0" w:color="auto"/>
        <w:bottom w:val="none" w:sz="0" w:space="0" w:color="auto"/>
        <w:right w:val="none" w:sz="0" w:space="0" w:color="auto"/>
      </w:divBdr>
    </w:div>
    <w:div w:id="381710404">
      <w:bodyDiv w:val="1"/>
      <w:marLeft w:val="0"/>
      <w:marRight w:val="0"/>
      <w:marTop w:val="0"/>
      <w:marBottom w:val="0"/>
      <w:divBdr>
        <w:top w:val="none" w:sz="0" w:space="0" w:color="auto"/>
        <w:left w:val="none" w:sz="0" w:space="0" w:color="auto"/>
        <w:bottom w:val="none" w:sz="0" w:space="0" w:color="auto"/>
        <w:right w:val="none" w:sz="0" w:space="0" w:color="auto"/>
      </w:divBdr>
    </w:div>
    <w:div w:id="445344755">
      <w:bodyDiv w:val="1"/>
      <w:marLeft w:val="0"/>
      <w:marRight w:val="0"/>
      <w:marTop w:val="0"/>
      <w:marBottom w:val="0"/>
      <w:divBdr>
        <w:top w:val="none" w:sz="0" w:space="0" w:color="auto"/>
        <w:left w:val="none" w:sz="0" w:space="0" w:color="auto"/>
        <w:bottom w:val="none" w:sz="0" w:space="0" w:color="auto"/>
        <w:right w:val="none" w:sz="0" w:space="0" w:color="auto"/>
      </w:divBdr>
    </w:div>
    <w:div w:id="488326211">
      <w:bodyDiv w:val="1"/>
      <w:marLeft w:val="0"/>
      <w:marRight w:val="0"/>
      <w:marTop w:val="0"/>
      <w:marBottom w:val="0"/>
      <w:divBdr>
        <w:top w:val="none" w:sz="0" w:space="0" w:color="auto"/>
        <w:left w:val="none" w:sz="0" w:space="0" w:color="auto"/>
        <w:bottom w:val="none" w:sz="0" w:space="0" w:color="auto"/>
        <w:right w:val="none" w:sz="0" w:space="0" w:color="auto"/>
      </w:divBdr>
    </w:div>
    <w:div w:id="673186362">
      <w:bodyDiv w:val="1"/>
      <w:marLeft w:val="0"/>
      <w:marRight w:val="0"/>
      <w:marTop w:val="0"/>
      <w:marBottom w:val="0"/>
      <w:divBdr>
        <w:top w:val="none" w:sz="0" w:space="0" w:color="auto"/>
        <w:left w:val="none" w:sz="0" w:space="0" w:color="auto"/>
        <w:bottom w:val="none" w:sz="0" w:space="0" w:color="auto"/>
        <w:right w:val="none" w:sz="0" w:space="0" w:color="auto"/>
      </w:divBdr>
      <w:divsChild>
        <w:div w:id="1132405934">
          <w:marLeft w:val="0"/>
          <w:marRight w:val="0"/>
          <w:marTop w:val="0"/>
          <w:marBottom w:val="0"/>
          <w:divBdr>
            <w:top w:val="none" w:sz="0" w:space="0" w:color="auto"/>
            <w:left w:val="none" w:sz="0" w:space="0" w:color="auto"/>
            <w:bottom w:val="none" w:sz="0" w:space="0" w:color="auto"/>
            <w:right w:val="none" w:sz="0" w:space="0" w:color="auto"/>
          </w:divBdr>
          <w:divsChild>
            <w:div w:id="527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369">
      <w:bodyDiv w:val="1"/>
      <w:marLeft w:val="0"/>
      <w:marRight w:val="0"/>
      <w:marTop w:val="0"/>
      <w:marBottom w:val="0"/>
      <w:divBdr>
        <w:top w:val="none" w:sz="0" w:space="0" w:color="auto"/>
        <w:left w:val="none" w:sz="0" w:space="0" w:color="auto"/>
        <w:bottom w:val="none" w:sz="0" w:space="0" w:color="auto"/>
        <w:right w:val="none" w:sz="0" w:space="0" w:color="auto"/>
      </w:divBdr>
    </w:div>
    <w:div w:id="1096289796">
      <w:bodyDiv w:val="1"/>
      <w:marLeft w:val="0"/>
      <w:marRight w:val="0"/>
      <w:marTop w:val="0"/>
      <w:marBottom w:val="0"/>
      <w:divBdr>
        <w:top w:val="none" w:sz="0" w:space="0" w:color="auto"/>
        <w:left w:val="none" w:sz="0" w:space="0" w:color="auto"/>
        <w:bottom w:val="none" w:sz="0" w:space="0" w:color="auto"/>
        <w:right w:val="none" w:sz="0" w:space="0" w:color="auto"/>
      </w:divBdr>
    </w:div>
    <w:div w:id="1102996826">
      <w:bodyDiv w:val="1"/>
      <w:marLeft w:val="0"/>
      <w:marRight w:val="0"/>
      <w:marTop w:val="0"/>
      <w:marBottom w:val="0"/>
      <w:divBdr>
        <w:top w:val="none" w:sz="0" w:space="0" w:color="auto"/>
        <w:left w:val="none" w:sz="0" w:space="0" w:color="auto"/>
        <w:bottom w:val="none" w:sz="0" w:space="0" w:color="auto"/>
        <w:right w:val="none" w:sz="0" w:space="0" w:color="auto"/>
      </w:divBdr>
      <w:divsChild>
        <w:div w:id="2114208861">
          <w:marLeft w:val="0"/>
          <w:marRight w:val="0"/>
          <w:marTop w:val="0"/>
          <w:marBottom w:val="360"/>
          <w:divBdr>
            <w:top w:val="none" w:sz="0" w:space="0" w:color="auto"/>
            <w:left w:val="none" w:sz="0" w:space="0" w:color="auto"/>
            <w:bottom w:val="none" w:sz="0" w:space="0" w:color="auto"/>
            <w:right w:val="none" w:sz="0" w:space="0" w:color="auto"/>
          </w:divBdr>
        </w:div>
      </w:divsChild>
    </w:div>
    <w:div w:id="1119690288">
      <w:bodyDiv w:val="1"/>
      <w:marLeft w:val="0"/>
      <w:marRight w:val="0"/>
      <w:marTop w:val="0"/>
      <w:marBottom w:val="0"/>
      <w:divBdr>
        <w:top w:val="none" w:sz="0" w:space="0" w:color="auto"/>
        <w:left w:val="none" w:sz="0" w:space="0" w:color="auto"/>
        <w:bottom w:val="none" w:sz="0" w:space="0" w:color="auto"/>
        <w:right w:val="none" w:sz="0" w:space="0" w:color="auto"/>
      </w:divBdr>
    </w:div>
    <w:div w:id="1329553196">
      <w:bodyDiv w:val="1"/>
      <w:marLeft w:val="0"/>
      <w:marRight w:val="0"/>
      <w:marTop w:val="0"/>
      <w:marBottom w:val="0"/>
      <w:divBdr>
        <w:top w:val="none" w:sz="0" w:space="0" w:color="auto"/>
        <w:left w:val="none" w:sz="0" w:space="0" w:color="auto"/>
        <w:bottom w:val="none" w:sz="0" w:space="0" w:color="auto"/>
        <w:right w:val="none" w:sz="0" w:space="0" w:color="auto"/>
      </w:divBdr>
    </w:div>
    <w:div w:id="1824661354">
      <w:bodyDiv w:val="1"/>
      <w:marLeft w:val="0"/>
      <w:marRight w:val="0"/>
      <w:marTop w:val="0"/>
      <w:marBottom w:val="0"/>
      <w:divBdr>
        <w:top w:val="none" w:sz="0" w:space="0" w:color="auto"/>
        <w:left w:val="none" w:sz="0" w:space="0" w:color="auto"/>
        <w:bottom w:val="none" w:sz="0" w:space="0" w:color="auto"/>
        <w:right w:val="none" w:sz="0" w:space="0" w:color="auto"/>
      </w:divBdr>
    </w:div>
    <w:div w:id="1834300290">
      <w:bodyDiv w:val="1"/>
      <w:marLeft w:val="0"/>
      <w:marRight w:val="0"/>
      <w:marTop w:val="0"/>
      <w:marBottom w:val="0"/>
      <w:divBdr>
        <w:top w:val="none" w:sz="0" w:space="0" w:color="auto"/>
        <w:left w:val="none" w:sz="0" w:space="0" w:color="auto"/>
        <w:bottom w:val="none" w:sz="0" w:space="0" w:color="auto"/>
        <w:right w:val="none" w:sz="0" w:space="0" w:color="auto"/>
      </w:divBdr>
    </w:div>
    <w:div w:id="1900896377">
      <w:bodyDiv w:val="1"/>
      <w:marLeft w:val="0"/>
      <w:marRight w:val="0"/>
      <w:marTop w:val="0"/>
      <w:marBottom w:val="0"/>
      <w:divBdr>
        <w:top w:val="none" w:sz="0" w:space="0" w:color="auto"/>
        <w:left w:val="none" w:sz="0" w:space="0" w:color="auto"/>
        <w:bottom w:val="none" w:sz="0" w:space="0" w:color="auto"/>
        <w:right w:val="none" w:sz="0" w:space="0" w:color="auto"/>
      </w:divBdr>
    </w:div>
    <w:div w:id="1967614632">
      <w:bodyDiv w:val="1"/>
      <w:marLeft w:val="0"/>
      <w:marRight w:val="0"/>
      <w:marTop w:val="0"/>
      <w:marBottom w:val="0"/>
      <w:divBdr>
        <w:top w:val="none" w:sz="0" w:space="0" w:color="auto"/>
        <w:left w:val="none" w:sz="0" w:space="0" w:color="auto"/>
        <w:bottom w:val="none" w:sz="0" w:space="0" w:color="auto"/>
        <w:right w:val="none" w:sz="0" w:space="0" w:color="auto"/>
      </w:divBdr>
    </w:div>
    <w:div w:id="214407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Tangredi Alfonso</dc:creator>
  <cp:lastModifiedBy>FIGC Napoli FIGC Napoli</cp:lastModifiedBy>
  <cp:revision>8</cp:revision>
  <cp:lastPrinted>2023-02-15T13:43:00Z</cp:lastPrinted>
  <dcterms:created xsi:type="dcterms:W3CDTF">2023-05-29T15:44:00Z</dcterms:created>
  <dcterms:modified xsi:type="dcterms:W3CDTF">2023-05-30T14:27:00Z</dcterms:modified>
</cp:coreProperties>
</file>